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7FF" w:rsidRPr="00DB51C5" w:rsidRDefault="00A437FF" w:rsidP="00444672">
      <w:pPr>
        <w:pStyle w:val="western"/>
        <w:spacing w:after="0"/>
        <w:jc w:val="center"/>
        <w:rPr>
          <w:b/>
          <w:sz w:val="32"/>
          <w:szCs w:val="32"/>
          <w:u w:val="single"/>
        </w:rPr>
      </w:pPr>
      <w:r w:rsidRPr="00DB51C5">
        <w:rPr>
          <w:b/>
          <w:color w:val="000000"/>
          <w:sz w:val="32"/>
          <w:szCs w:val="32"/>
          <w:u w:val="single"/>
        </w:rPr>
        <w:t>Health and medical care</w:t>
      </w:r>
    </w:p>
    <w:p w:rsidR="00941BF7" w:rsidRDefault="00A437FF" w:rsidP="00A437FF">
      <w:pPr>
        <w:pStyle w:val="western"/>
        <w:spacing w:after="0"/>
        <w:rPr>
          <w:color w:val="000000"/>
          <w:lang w:val="en-GB"/>
        </w:rPr>
      </w:pPr>
      <w:r>
        <w:rPr>
          <w:color w:val="000000"/>
        </w:rPr>
        <w:t>Health is the mos</w:t>
      </w:r>
      <w:r w:rsidR="00291FE6">
        <w:rPr>
          <w:color w:val="000000"/>
        </w:rPr>
        <w:t xml:space="preserve">t important thing in our lives. </w:t>
      </w:r>
      <w:r>
        <w:rPr>
          <w:color w:val="000000"/>
        </w:rPr>
        <w:t>But people don’t usually appreciate</w:t>
      </w:r>
      <w:r w:rsidR="00291FE6">
        <w:rPr>
          <w:color w:val="000000"/>
        </w:rPr>
        <w:fldChar w:fldCharType="begin"/>
      </w:r>
      <w:r w:rsidR="00291FE6">
        <w:instrText xml:space="preserve"> XE "</w:instrText>
      </w:r>
      <w:r w:rsidR="00291FE6" w:rsidRPr="002B6BF2">
        <w:rPr>
          <w:color w:val="000000"/>
        </w:rPr>
        <w:instrText>appreciate</w:instrText>
      </w:r>
      <w:r w:rsidR="00291FE6">
        <w:instrText xml:space="preserve">" </w:instrText>
      </w:r>
      <w:r w:rsidR="00291FE6">
        <w:rPr>
          <w:color w:val="000000"/>
        </w:rPr>
        <w:fldChar w:fldCharType="end"/>
      </w:r>
      <w:r>
        <w:rPr>
          <w:color w:val="000000"/>
        </w:rPr>
        <w:t xml:space="preserve"> it enough until they (or people close to them) are ill. To prevent illnesses, you have to look after your health. You should eat healthily, exercise regularly</w:t>
      </w:r>
      <w:r w:rsidR="0075085E">
        <w:rPr>
          <w:color w:val="000000"/>
        </w:rPr>
        <w:t>, sleep enough</w:t>
      </w:r>
      <w:r>
        <w:rPr>
          <w:color w:val="000000"/>
          <w:lang w:val="en-GB"/>
        </w:rPr>
        <w:t xml:space="preserve"> and also care about your mental health.</w:t>
      </w:r>
    </w:p>
    <w:p w:rsidR="00A437FF" w:rsidRDefault="00444672" w:rsidP="00A437FF">
      <w:pPr>
        <w:pStyle w:val="western"/>
        <w:spacing w:after="0"/>
        <w:rPr>
          <w:color w:val="000000"/>
          <w:lang w:val="en-GB"/>
        </w:rPr>
      </w:pPr>
      <w:r>
        <w:rPr>
          <w:noProof/>
        </w:rPr>
        <w:drawing>
          <wp:anchor distT="0" distB="0" distL="114300" distR="114300" simplePos="0" relativeHeight="251658240" behindDoc="0" locked="0" layoutInCell="1" allowOverlap="1" wp14:anchorId="4FBBA29F" wp14:editId="6C5A92C3">
            <wp:simplePos x="0" y="0"/>
            <wp:positionH relativeFrom="column">
              <wp:posOffset>2971800</wp:posOffset>
            </wp:positionH>
            <wp:positionV relativeFrom="paragraph">
              <wp:posOffset>568960</wp:posOffset>
            </wp:positionV>
            <wp:extent cx="3011170" cy="1691640"/>
            <wp:effectExtent l="0" t="0" r="0" b="3810"/>
            <wp:wrapSquare wrapText="bothSides"/>
            <wp:docPr id="1" name="Obrázek 1" descr="Image result for f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1170" cy="1691640"/>
                    </a:xfrm>
                    <a:prstGeom prst="rect">
                      <a:avLst/>
                    </a:prstGeom>
                    <a:noFill/>
                    <a:ln>
                      <a:noFill/>
                    </a:ln>
                  </pic:spPr>
                </pic:pic>
              </a:graphicData>
            </a:graphic>
            <wp14:sizeRelH relativeFrom="page">
              <wp14:pctWidth>0</wp14:pctWidth>
            </wp14:sizeRelH>
            <wp14:sizeRelV relativeFrom="page">
              <wp14:pctHeight>0</wp14:pctHeight>
            </wp14:sizeRelV>
          </wp:anchor>
        </w:drawing>
      </w:r>
      <w:r w:rsidR="00A437FF">
        <w:rPr>
          <w:color w:val="000000"/>
          <w:lang w:val="en-GB"/>
        </w:rPr>
        <w:t>We can divide illnesses into two categories – minor and serious. Minor illnesses are for example flu</w:t>
      </w:r>
      <w:r w:rsidR="00291FE6">
        <w:rPr>
          <w:color w:val="000000"/>
          <w:lang w:val="en-GB"/>
        </w:rPr>
        <w:fldChar w:fldCharType="begin"/>
      </w:r>
      <w:r w:rsidR="00291FE6">
        <w:instrText xml:space="preserve"> XE "</w:instrText>
      </w:r>
      <w:r w:rsidR="00291FE6" w:rsidRPr="00C92177">
        <w:rPr>
          <w:color w:val="000000"/>
          <w:lang w:val="en-GB"/>
        </w:rPr>
        <w:instrText>flu</w:instrText>
      </w:r>
      <w:r w:rsidR="00291FE6">
        <w:instrText xml:space="preserve">" </w:instrText>
      </w:r>
      <w:r w:rsidR="00291FE6">
        <w:rPr>
          <w:color w:val="000000"/>
          <w:lang w:val="en-GB"/>
        </w:rPr>
        <w:fldChar w:fldCharType="end"/>
      </w:r>
      <w:r w:rsidR="00A437FF">
        <w:rPr>
          <w:color w:val="000000"/>
          <w:lang w:val="en-GB"/>
        </w:rPr>
        <w:t>, cough</w:t>
      </w:r>
      <w:r w:rsidR="00291FE6">
        <w:rPr>
          <w:color w:val="000000"/>
          <w:lang w:val="en-GB"/>
        </w:rPr>
        <w:fldChar w:fldCharType="begin"/>
      </w:r>
      <w:r w:rsidR="00291FE6">
        <w:instrText xml:space="preserve"> XE "</w:instrText>
      </w:r>
      <w:r w:rsidR="00291FE6" w:rsidRPr="00A83FAE">
        <w:rPr>
          <w:color w:val="000000"/>
          <w:lang w:val="en-GB"/>
        </w:rPr>
        <w:instrText>cough</w:instrText>
      </w:r>
      <w:r w:rsidR="00291FE6">
        <w:instrText xml:space="preserve">" </w:instrText>
      </w:r>
      <w:r w:rsidR="00291FE6">
        <w:rPr>
          <w:color w:val="000000"/>
          <w:lang w:val="en-GB"/>
        </w:rPr>
        <w:fldChar w:fldCharType="end"/>
      </w:r>
      <w:r w:rsidR="00A437FF">
        <w:rPr>
          <w:color w:val="000000"/>
          <w:lang w:val="en-GB"/>
        </w:rPr>
        <w:t>, sore throat</w:t>
      </w:r>
      <w:r w:rsidR="00291FE6">
        <w:rPr>
          <w:color w:val="000000"/>
          <w:lang w:val="en-GB"/>
        </w:rPr>
        <w:fldChar w:fldCharType="begin"/>
      </w:r>
      <w:r w:rsidR="00291FE6">
        <w:instrText xml:space="preserve"> XE "</w:instrText>
      </w:r>
      <w:r w:rsidR="00291FE6" w:rsidRPr="004A66EE">
        <w:rPr>
          <w:color w:val="000000"/>
          <w:lang w:val="en-GB"/>
        </w:rPr>
        <w:instrText>sore throat</w:instrText>
      </w:r>
      <w:r w:rsidR="00291FE6">
        <w:instrText xml:space="preserve">" </w:instrText>
      </w:r>
      <w:r w:rsidR="00291FE6">
        <w:rPr>
          <w:color w:val="000000"/>
          <w:lang w:val="en-GB"/>
        </w:rPr>
        <w:fldChar w:fldCharType="end"/>
      </w:r>
      <w:r w:rsidR="00A437FF">
        <w:rPr>
          <w:color w:val="000000"/>
          <w:lang w:val="en-GB"/>
        </w:rPr>
        <w:t>, stomach ache, head</w:t>
      </w:r>
      <w:r w:rsidR="00867224">
        <w:rPr>
          <w:color w:val="000000"/>
          <w:lang w:val="en-GB"/>
        </w:rPr>
        <w:t xml:space="preserve"> </w:t>
      </w:r>
      <w:r w:rsidR="00A437FF">
        <w:rPr>
          <w:color w:val="000000"/>
          <w:lang w:val="en-GB"/>
        </w:rPr>
        <w:t>ache</w:t>
      </w:r>
      <w:r w:rsidR="00867224">
        <w:rPr>
          <w:color w:val="000000"/>
          <w:lang w:val="en-GB"/>
        </w:rPr>
        <w:t>, fever</w:t>
      </w:r>
      <w:r w:rsidR="00A437FF">
        <w:rPr>
          <w:color w:val="000000"/>
          <w:lang w:val="en-GB"/>
        </w:rPr>
        <w:t xml:space="preserve">. </w:t>
      </w:r>
      <w:r w:rsidR="00867224">
        <w:rPr>
          <w:color w:val="000000"/>
          <w:lang w:val="en-GB"/>
        </w:rPr>
        <w:t>Serious illnesses are for example cancer, pneumonia, heart diseases, diabetes or stroke</w:t>
      </w:r>
      <w:r w:rsidR="00291FE6">
        <w:rPr>
          <w:color w:val="000000"/>
          <w:lang w:val="en-GB"/>
        </w:rPr>
        <w:fldChar w:fldCharType="begin"/>
      </w:r>
      <w:r w:rsidR="00291FE6">
        <w:instrText xml:space="preserve"> XE "</w:instrText>
      </w:r>
      <w:r w:rsidR="00291FE6" w:rsidRPr="003D21E0">
        <w:rPr>
          <w:color w:val="000000"/>
          <w:lang w:val="en-GB"/>
        </w:rPr>
        <w:instrText>stroke</w:instrText>
      </w:r>
      <w:r w:rsidR="00291FE6">
        <w:instrText xml:space="preserve">" </w:instrText>
      </w:r>
      <w:r w:rsidR="00291FE6">
        <w:rPr>
          <w:color w:val="000000"/>
          <w:lang w:val="en-GB"/>
        </w:rPr>
        <w:fldChar w:fldCharType="end"/>
      </w:r>
      <w:r w:rsidR="00867224">
        <w:rPr>
          <w:color w:val="000000"/>
          <w:lang w:val="en-GB"/>
        </w:rPr>
        <w:t>.</w:t>
      </w:r>
    </w:p>
    <w:p w:rsidR="00444672" w:rsidRDefault="00867224" w:rsidP="00444672">
      <w:pPr>
        <w:pStyle w:val="western"/>
        <w:spacing w:after="0"/>
        <w:rPr>
          <w:color w:val="000000"/>
          <w:lang w:val="en-GB"/>
        </w:rPr>
      </w:pPr>
      <w:r>
        <w:rPr>
          <w:color w:val="000000"/>
          <w:lang w:val="en-GB"/>
        </w:rPr>
        <w:t xml:space="preserve">How do you recognize for example a cold? You wake up in the morning with an aching head, a scratchy throat and a stuffy nose. In that case, you should go see the doctor. </w:t>
      </w:r>
      <w:r w:rsidR="00AD4A70">
        <w:rPr>
          <w:color w:val="000000"/>
          <w:lang w:val="en-GB"/>
        </w:rPr>
        <w:t>What is the doctor going to do? He can take your temperature, look into your throat, listen to your heart, check your lungs and listen to your breath or check your blood pressure.</w:t>
      </w:r>
    </w:p>
    <w:p w:rsidR="007C3046" w:rsidRDefault="007C3046" w:rsidP="00444672">
      <w:pPr>
        <w:pStyle w:val="western"/>
        <w:spacing w:after="0"/>
        <w:rPr>
          <w:color w:val="000000"/>
          <w:lang w:val="en-GB"/>
        </w:rPr>
      </w:pPr>
      <w:r w:rsidRPr="007C3046">
        <w:rPr>
          <w:color w:val="000000"/>
          <w:lang w:val="en-GB"/>
        </w:rPr>
        <w:t>How long does it take to recover</w:t>
      </w:r>
      <w:r w:rsidR="00291FE6">
        <w:rPr>
          <w:color w:val="000000"/>
          <w:lang w:val="en-GB"/>
        </w:rPr>
        <w:fldChar w:fldCharType="begin"/>
      </w:r>
      <w:r w:rsidR="00291FE6">
        <w:instrText xml:space="preserve"> XE "</w:instrText>
      </w:r>
      <w:r w:rsidR="00291FE6" w:rsidRPr="00C50284">
        <w:rPr>
          <w:color w:val="000000"/>
          <w:lang w:val="en-GB"/>
        </w:rPr>
        <w:instrText>recover</w:instrText>
      </w:r>
      <w:r w:rsidR="00291FE6">
        <w:instrText xml:space="preserve">" </w:instrText>
      </w:r>
      <w:r w:rsidR="00291FE6">
        <w:rPr>
          <w:color w:val="000000"/>
          <w:lang w:val="en-GB"/>
        </w:rPr>
        <w:fldChar w:fldCharType="end"/>
      </w:r>
      <w:r w:rsidRPr="007C3046">
        <w:rPr>
          <w:color w:val="000000"/>
          <w:lang w:val="en-GB"/>
        </w:rPr>
        <w:t xml:space="preserve"> from a bad cold?</w:t>
      </w:r>
      <w:r>
        <w:rPr>
          <w:color w:val="000000"/>
          <w:lang w:val="en-GB"/>
        </w:rPr>
        <w:t xml:space="preserve"> </w:t>
      </w:r>
      <w:r w:rsidRPr="007C3046">
        <w:rPr>
          <w:color w:val="000000"/>
          <w:lang w:val="en-GB"/>
        </w:rPr>
        <w:t>For adults, a common cold will usually cl</w:t>
      </w:r>
      <w:r w:rsidR="00B94DA4">
        <w:rPr>
          <w:color w:val="000000"/>
          <w:lang w:val="en-GB"/>
        </w:rPr>
        <w:t>ear up on its own within about 7 to 10</w:t>
      </w:r>
      <w:r w:rsidRPr="007C3046">
        <w:rPr>
          <w:color w:val="000000"/>
          <w:lang w:val="en-GB"/>
        </w:rPr>
        <w:t xml:space="preserve"> days. If you have a cough, it may take you a little longer to recover. Adults need about 18 days to completely recover from a cough while kids may require a good three weeks.</w:t>
      </w:r>
    </w:p>
    <w:p w:rsidR="00867224" w:rsidRDefault="00867224" w:rsidP="00A437FF">
      <w:pPr>
        <w:pStyle w:val="western"/>
        <w:spacing w:after="0"/>
        <w:rPr>
          <w:color w:val="000000"/>
          <w:lang w:val="en-GB"/>
        </w:rPr>
      </w:pPr>
      <w:r>
        <w:rPr>
          <w:color w:val="000000"/>
          <w:lang w:val="en-GB"/>
        </w:rPr>
        <w:t xml:space="preserve">To prevent </w:t>
      </w:r>
      <w:r w:rsidR="007C3046">
        <w:rPr>
          <w:color w:val="000000"/>
          <w:lang w:val="en-GB"/>
        </w:rPr>
        <w:t>yourself</w:t>
      </w:r>
      <w:r>
        <w:rPr>
          <w:color w:val="000000"/>
          <w:lang w:val="en-GB"/>
        </w:rPr>
        <w:t xml:space="preserve"> from </w:t>
      </w:r>
      <w:r w:rsidR="007C3046">
        <w:rPr>
          <w:color w:val="000000"/>
          <w:lang w:val="en-GB"/>
        </w:rPr>
        <w:t>catching a cold</w:t>
      </w:r>
      <w:r>
        <w:rPr>
          <w:color w:val="000000"/>
          <w:lang w:val="en-GB"/>
        </w:rPr>
        <w:t>, you should eat food with a lot of vitamins in them. Vitamins are essential</w:t>
      </w:r>
      <w:r w:rsidR="00291FE6">
        <w:rPr>
          <w:color w:val="000000"/>
          <w:lang w:val="en-GB"/>
        </w:rPr>
        <w:fldChar w:fldCharType="begin"/>
      </w:r>
      <w:r w:rsidR="00291FE6">
        <w:instrText xml:space="preserve"> XE "</w:instrText>
      </w:r>
      <w:r w:rsidR="00291FE6" w:rsidRPr="00490560">
        <w:rPr>
          <w:color w:val="000000"/>
          <w:lang w:val="en-GB"/>
        </w:rPr>
        <w:instrText>essential</w:instrText>
      </w:r>
      <w:r w:rsidR="00291FE6">
        <w:instrText xml:space="preserve">" </w:instrText>
      </w:r>
      <w:r w:rsidR="00291FE6">
        <w:rPr>
          <w:color w:val="000000"/>
          <w:lang w:val="en-GB"/>
        </w:rPr>
        <w:fldChar w:fldCharType="end"/>
      </w:r>
      <w:r>
        <w:rPr>
          <w:color w:val="000000"/>
          <w:lang w:val="en-GB"/>
        </w:rPr>
        <w:t xml:space="preserve"> micronutrients that an organism needs for the proper functioning of its metabolism. </w:t>
      </w:r>
      <w:r w:rsidR="008860AA">
        <w:rPr>
          <w:color w:val="000000"/>
          <w:lang w:val="en-GB"/>
        </w:rPr>
        <w:t>You can find a lot of vitamins in fruits and vegetables. People should eat about five portions of fruit and vegetable every day.</w:t>
      </w:r>
    </w:p>
    <w:p w:rsidR="008860AA" w:rsidRDefault="00444672" w:rsidP="00A437FF">
      <w:pPr>
        <w:pStyle w:val="western"/>
        <w:spacing w:after="0"/>
        <w:rPr>
          <w:color w:val="000000"/>
          <w:lang w:val="en-GB"/>
        </w:rPr>
      </w:pPr>
      <w:r>
        <w:rPr>
          <w:noProof/>
        </w:rPr>
        <w:drawing>
          <wp:anchor distT="0" distB="0" distL="114300" distR="114300" simplePos="0" relativeHeight="251659264" behindDoc="0" locked="0" layoutInCell="1" allowOverlap="1" wp14:anchorId="6A872411" wp14:editId="5D7F81E1">
            <wp:simplePos x="0" y="0"/>
            <wp:positionH relativeFrom="column">
              <wp:posOffset>3147060</wp:posOffset>
            </wp:positionH>
            <wp:positionV relativeFrom="paragraph">
              <wp:posOffset>256540</wp:posOffset>
            </wp:positionV>
            <wp:extent cx="2834640" cy="1795145"/>
            <wp:effectExtent l="0" t="0" r="3810" b="0"/>
            <wp:wrapSquare wrapText="bothSides"/>
            <wp:docPr id="2" name="Obrázek 2" descr="Image result for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o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4640" cy="1795145"/>
                    </a:xfrm>
                    <a:prstGeom prst="rect">
                      <a:avLst/>
                    </a:prstGeom>
                    <a:noFill/>
                    <a:ln>
                      <a:noFill/>
                    </a:ln>
                  </pic:spPr>
                </pic:pic>
              </a:graphicData>
            </a:graphic>
            <wp14:sizeRelH relativeFrom="page">
              <wp14:pctWidth>0</wp14:pctWidth>
            </wp14:sizeRelH>
            <wp14:sizeRelV relativeFrom="page">
              <wp14:pctHeight>0</wp14:pctHeight>
            </wp14:sizeRelV>
          </wp:anchor>
        </w:drawing>
      </w:r>
      <w:r w:rsidR="008860AA">
        <w:rPr>
          <w:color w:val="000000"/>
          <w:lang w:val="en-GB"/>
        </w:rPr>
        <w:t xml:space="preserve">Being fit also helps to prevent you from being ill. People should move every day. But unfortunately, these </w:t>
      </w:r>
      <w:proofErr w:type="gramStart"/>
      <w:r w:rsidR="008860AA">
        <w:rPr>
          <w:color w:val="000000"/>
          <w:lang w:val="en-GB"/>
        </w:rPr>
        <w:t>days</w:t>
      </w:r>
      <w:proofErr w:type="gramEnd"/>
      <w:r w:rsidR="008860AA">
        <w:rPr>
          <w:color w:val="000000"/>
          <w:lang w:val="en-GB"/>
        </w:rPr>
        <w:t xml:space="preserve"> people live a sedentary lifestyle</w:t>
      </w:r>
      <w:r w:rsidR="00291FE6">
        <w:rPr>
          <w:color w:val="000000"/>
          <w:lang w:val="en-GB"/>
        </w:rPr>
        <w:fldChar w:fldCharType="begin"/>
      </w:r>
      <w:r w:rsidR="00291FE6">
        <w:instrText xml:space="preserve"> XE "</w:instrText>
      </w:r>
      <w:r w:rsidR="00291FE6" w:rsidRPr="00A0095A">
        <w:rPr>
          <w:color w:val="000000"/>
          <w:lang w:val="en-GB"/>
        </w:rPr>
        <w:instrText>sedentary lifestyle</w:instrText>
      </w:r>
      <w:r w:rsidR="00291FE6">
        <w:instrText xml:space="preserve">" </w:instrText>
      </w:r>
      <w:r w:rsidR="00291FE6">
        <w:rPr>
          <w:color w:val="000000"/>
          <w:lang w:val="en-GB"/>
        </w:rPr>
        <w:fldChar w:fldCharType="end"/>
      </w:r>
      <w:r w:rsidR="008860AA">
        <w:rPr>
          <w:color w:val="000000"/>
          <w:lang w:val="en-GB"/>
        </w:rPr>
        <w:t>. They travel b</w:t>
      </w:r>
      <w:r w:rsidR="007C3046">
        <w:rPr>
          <w:color w:val="000000"/>
          <w:lang w:val="en-GB"/>
        </w:rPr>
        <w:t xml:space="preserve">y car to work, to the malls, </w:t>
      </w:r>
      <w:proofErr w:type="gramStart"/>
      <w:r w:rsidR="007C3046">
        <w:rPr>
          <w:color w:val="000000"/>
          <w:lang w:val="en-GB"/>
        </w:rPr>
        <w:t>the</w:t>
      </w:r>
      <w:r w:rsidR="008860AA">
        <w:rPr>
          <w:color w:val="000000"/>
          <w:lang w:val="en-GB"/>
        </w:rPr>
        <w:t>n</w:t>
      </w:r>
      <w:proofErr w:type="gramEnd"/>
      <w:r w:rsidR="008860AA">
        <w:rPr>
          <w:color w:val="000000"/>
          <w:lang w:val="en-GB"/>
        </w:rPr>
        <w:t xml:space="preserve"> they come home and sit in front of a TV. That’s not healthy. Everyone should find an activity that</w:t>
      </w:r>
      <w:r w:rsidR="00377454">
        <w:rPr>
          <w:color w:val="000000"/>
          <w:lang w:val="en-GB"/>
        </w:rPr>
        <w:t xml:space="preserve"> they</w:t>
      </w:r>
      <w:r w:rsidR="008860AA">
        <w:rPr>
          <w:color w:val="000000"/>
          <w:lang w:val="en-GB"/>
        </w:rPr>
        <w:t xml:space="preserve"> would </w:t>
      </w:r>
      <w:r w:rsidR="00377454">
        <w:rPr>
          <w:color w:val="000000"/>
          <w:lang w:val="en-GB"/>
        </w:rPr>
        <w:t>enjoy. Some people like running, others like swimming, playing tennis or lifting weights. Some people are going to tell you that some sports are better than others, but as long as you move your body you’re fine.</w:t>
      </w:r>
      <w:r w:rsidRPr="00444672">
        <w:t xml:space="preserve"> </w:t>
      </w:r>
    </w:p>
    <w:p w:rsidR="00377454" w:rsidRDefault="00377454" w:rsidP="00A437FF">
      <w:pPr>
        <w:pStyle w:val="western"/>
        <w:spacing w:after="0"/>
        <w:rPr>
          <w:color w:val="000000"/>
          <w:lang w:val="en-GB"/>
        </w:rPr>
      </w:pPr>
      <w:r>
        <w:rPr>
          <w:color w:val="000000"/>
          <w:lang w:val="en-GB"/>
        </w:rPr>
        <w:t xml:space="preserve">Sometimes bad things can happen and you can injure yourself. You can break your arm or leg. </w:t>
      </w:r>
      <w:r w:rsidR="005D0024">
        <w:rPr>
          <w:color w:val="000000"/>
          <w:lang w:val="en-GB"/>
        </w:rPr>
        <w:t>If that happens, first you have to stop any bleeding. Apply pressure to the wound with a piece of clean cloth. Then immobilize</w:t>
      </w:r>
      <w:r w:rsidR="00291FE6">
        <w:rPr>
          <w:color w:val="000000"/>
          <w:lang w:val="en-GB"/>
        </w:rPr>
        <w:fldChar w:fldCharType="begin"/>
      </w:r>
      <w:r w:rsidR="00291FE6">
        <w:instrText xml:space="preserve"> XE "</w:instrText>
      </w:r>
      <w:r w:rsidR="00291FE6" w:rsidRPr="00FF562F">
        <w:rPr>
          <w:color w:val="000000"/>
          <w:lang w:val="en-GB"/>
        </w:rPr>
        <w:instrText>immobilize</w:instrText>
      </w:r>
      <w:r w:rsidR="00291FE6">
        <w:instrText xml:space="preserve">" </w:instrText>
      </w:r>
      <w:r w:rsidR="00291FE6">
        <w:rPr>
          <w:color w:val="000000"/>
          <w:lang w:val="en-GB"/>
        </w:rPr>
        <w:fldChar w:fldCharType="end"/>
      </w:r>
      <w:r w:rsidR="005D0024">
        <w:rPr>
          <w:color w:val="000000"/>
          <w:lang w:val="en-GB"/>
        </w:rPr>
        <w:t xml:space="preserve"> the injured area. Don’t try to realign the bone!</w:t>
      </w:r>
    </w:p>
    <w:p w:rsidR="005D0024" w:rsidRDefault="005D0024" w:rsidP="00A437FF">
      <w:pPr>
        <w:pStyle w:val="western"/>
        <w:spacing w:after="0"/>
        <w:rPr>
          <w:color w:val="000000"/>
          <w:lang w:val="en-GB"/>
        </w:rPr>
      </w:pPr>
      <w:r>
        <w:rPr>
          <w:color w:val="000000"/>
          <w:lang w:val="en-GB"/>
        </w:rPr>
        <w:lastRenderedPageBreak/>
        <w:t>But this shouldn’t keep you from doing sports. If you are careful, you’ll be alright.</w:t>
      </w:r>
      <w:r w:rsidR="005868B7">
        <w:rPr>
          <w:color w:val="000000"/>
          <w:lang w:val="en-GB"/>
        </w:rPr>
        <w:t xml:space="preserve"> Let’s mention some benefits of exercising.  It increases growth and development, it prevents aging, it strengthen</w:t>
      </w:r>
      <w:r w:rsidR="00913B07">
        <w:rPr>
          <w:color w:val="000000"/>
          <w:lang w:val="en-GB"/>
        </w:rPr>
        <w:t>s your</w:t>
      </w:r>
      <w:r w:rsidR="005868B7">
        <w:rPr>
          <w:color w:val="000000"/>
          <w:lang w:val="en-GB"/>
        </w:rPr>
        <w:t xml:space="preserve"> muscles and the cardiovascular system and it reduces stress. It can also help you to lose weight, maintain your weight or gain weight, depending on what’s your goal.</w:t>
      </w:r>
    </w:p>
    <w:p w:rsidR="00444672" w:rsidRDefault="00EC264F" w:rsidP="00A437FF">
      <w:pPr>
        <w:pStyle w:val="western"/>
        <w:spacing w:after="0"/>
        <w:rPr>
          <w:lang w:val="en-GB"/>
        </w:rPr>
      </w:pPr>
      <w:r>
        <w:rPr>
          <w:lang w:val="en-GB"/>
        </w:rPr>
        <w:t xml:space="preserve">Lots of people suffer from allergies today. We can be allergic to animals, dust, sun, flower pollen, etc. If we have an allergic reaction, we have </w:t>
      </w:r>
      <w:proofErr w:type="gramStart"/>
      <w:r>
        <w:rPr>
          <w:lang w:val="en-GB"/>
        </w:rPr>
        <w:t>a rash, red eyes</w:t>
      </w:r>
      <w:proofErr w:type="gramEnd"/>
      <w:r>
        <w:rPr>
          <w:lang w:val="en-GB"/>
        </w:rPr>
        <w:t>, we sneeze and it can be hard to breathe. Allergic people must take pills.</w:t>
      </w:r>
    </w:p>
    <w:p w:rsidR="007425BA" w:rsidRDefault="007425BA" w:rsidP="007425BA">
      <w:pPr>
        <w:pStyle w:val="western"/>
        <w:spacing w:after="0"/>
        <w:rPr>
          <w:lang w:val="en-GB"/>
        </w:rPr>
      </w:pPr>
      <w:r>
        <w:rPr>
          <w:noProof/>
        </w:rPr>
        <w:drawing>
          <wp:anchor distT="0" distB="0" distL="114300" distR="114300" simplePos="0" relativeHeight="251660288" behindDoc="0" locked="0" layoutInCell="1" allowOverlap="1" wp14:anchorId="568F7B3B" wp14:editId="5977660A">
            <wp:simplePos x="0" y="0"/>
            <wp:positionH relativeFrom="column">
              <wp:posOffset>2994660</wp:posOffset>
            </wp:positionH>
            <wp:positionV relativeFrom="paragraph">
              <wp:posOffset>737870</wp:posOffset>
            </wp:positionV>
            <wp:extent cx="3088640" cy="1729740"/>
            <wp:effectExtent l="0" t="0" r="0" b="3810"/>
            <wp:wrapSquare wrapText="bothSides"/>
            <wp:docPr id="3" name="Obrázek 3" descr="Image result for ST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RE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8640" cy="1729740"/>
                    </a:xfrm>
                    <a:prstGeom prst="rect">
                      <a:avLst/>
                    </a:prstGeom>
                    <a:noFill/>
                    <a:ln>
                      <a:noFill/>
                    </a:ln>
                  </pic:spPr>
                </pic:pic>
              </a:graphicData>
            </a:graphic>
            <wp14:sizeRelH relativeFrom="page">
              <wp14:pctWidth>0</wp14:pctWidth>
            </wp14:sizeRelH>
            <wp14:sizeRelV relativeFrom="page">
              <wp14:pctHeight>0</wp14:pctHeight>
            </wp14:sizeRelV>
          </wp:anchor>
        </w:drawing>
      </w:r>
      <w:r w:rsidR="00B7026B">
        <w:rPr>
          <w:lang w:val="en-GB"/>
        </w:rPr>
        <w:t xml:space="preserve">In the modern society, more and more people suffer from mental illness (such as depression, anxiety, eating </w:t>
      </w:r>
      <w:proofErr w:type="gramStart"/>
      <w:r w:rsidR="00B7026B">
        <w:rPr>
          <w:lang w:val="en-GB"/>
        </w:rPr>
        <w:t>disor</w:t>
      </w:r>
      <w:r w:rsidR="007C3046">
        <w:rPr>
          <w:lang w:val="en-GB"/>
        </w:rPr>
        <w:t>ders, …)</w:t>
      </w:r>
      <w:proofErr w:type="gramEnd"/>
      <w:r w:rsidR="007C3046">
        <w:rPr>
          <w:lang w:val="en-GB"/>
        </w:rPr>
        <w:t xml:space="preserve">. Our mental state can </w:t>
      </w:r>
      <w:proofErr w:type="spellStart"/>
      <w:proofErr w:type="gramStart"/>
      <w:r w:rsidR="007C3046">
        <w:rPr>
          <w:lang w:val="en-GB"/>
        </w:rPr>
        <w:t>e</w:t>
      </w:r>
      <w:r w:rsidR="00B7026B">
        <w:rPr>
          <w:lang w:val="en-GB"/>
        </w:rPr>
        <w:t>ffect</w:t>
      </w:r>
      <w:proofErr w:type="spellEnd"/>
      <w:proofErr w:type="gramEnd"/>
      <w:r w:rsidR="00B7026B">
        <w:rPr>
          <w:lang w:val="en-GB"/>
        </w:rPr>
        <w:t xml:space="preserve"> our physical condition. We should be practicing mental hygiene to feel better. Some ways to be mentally healthy are talking about your feelings, being active, eating well, asking for help, taking a break, being grateful, doing what you enjoy and going out.</w:t>
      </w:r>
    </w:p>
    <w:p w:rsidR="007425BA" w:rsidRDefault="007425BA" w:rsidP="007425BA">
      <w:pPr>
        <w:pStyle w:val="western"/>
        <w:spacing w:after="0"/>
        <w:rPr>
          <w:lang w:val="en-GB"/>
        </w:rPr>
      </w:pPr>
      <w:r w:rsidRPr="007425BA">
        <w:rPr>
          <w:lang w:val="en-GB"/>
        </w:rPr>
        <w:t>Studies have found many health problems related to stress. Stress seems to worsen or increase the risk of conditions like obesity, heart disease, Alzheimer's disease, diabetes, depression, gastrointestinal problems, and asthma.</w:t>
      </w:r>
      <w:r w:rsidRPr="007425BA">
        <w:t xml:space="preserve"> </w:t>
      </w:r>
    </w:p>
    <w:p w:rsidR="007425BA" w:rsidRDefault="00B94DA4" w:rsidP="007425BA">
      <w:pPr>
        <w:pStyle w:val="western"/>
        <w:spacing w:after="0"/>
        <w:rPr>
          <w:lang w:val="en-GB"/>
        </w:rPr>
      </w:pPr>
      <w:r w:rsidRPr="00B94DA4">
        <w:rPr>
          <w:lang w:val="en-GB"/>
        </w:rPr>
        <w:t>All in all, people should do everything they can to be healthy. People are often driven by the desire to raise a lot of money and they overlook their health. But in the end, money is useless if you are seriously ill. Rather invest your time and energy in exercising and thinking more about what you are eating</w:t>
      </w:r>
      <w:r w:rsidR="0083733E">
        <w:rPr>
          <w:lang w:val="en-GB"/>
        </w:rPr>
        <w:t xml:space="preserve"> so you won’t have to invest your money to medicaments later in life</w:t>
      </w:r>
      <w:r w:rsidRPr="00B94DA4">
        <w:rPr>
          <w:lang w:val="en-GB"/>
        </w:rPr>
        <w:t>.</w:t>
      </w:r>
      <w:r>
        <w:rPr>
          <w:lang w:val="en-GB"/>
        </w:rPr>
        <w:t xml:space="preserve"> Everyone has 24 hours in a day and it’s up to everyone how they are going to spend it. Dedicate just 1 hour of a day to exercising and next time you’ll go grocery shopping buy more fruit and vegetable and you’ll constantly feel better.</w:t>
      </w:r>
    </w:p>
    <w:p w:rsidR="00DB51C5" w:rsidRDefault="00DB51C5">
      <w:pPr>
        <w:rPr>
          <w:rFonts w:ascii="Times New Roman" w:eastAsia="Times New Roman" w:hAnsi="Times New Roman" w:cs="Times New Roman"/>
          <w:i/>
          <w:sz w:val="24"/>
          <w:szCs w:val="24"/>
          <w:u w:val="single"/>
          <w:lang w:val="en-GB"/>
        </w:rPr>
      </w:pPr>
      <w:r>
        <w:rPr>
          <w:i/>
          <w:u w:val="single"/>
          <w:lang w:val="en-GB"/>
        </w:rPr>
        <w:br w:type="page"/>
      </w:r>
    </w:p>
    <w:p w:rsidR="00DB51C5" w:rsidRPr="00DB51C5" w:rsidRDefault="00DB51C5" w:rsidP="007425BA">
      <w:pPr>
        <w:pStyle w:val="western"/>
        <w:spacing w:after="0"/>
        <w:rPr>
          <w:i/>
          <w:u w:val="single"/>
          <w:lang w:val="en-GB"/>
        </w:rPr>
      </w:pPr>
      <w:r w:rsidRPr="00DB51C5">
        <w:rPr>
          <w:i/>
          <w:u w:val="single"/>
          <w:lang w:val="en-GB"/>
        </w:rPr>
        <w:lastRenderedPageBreak/>
        <w:t xml:space="preserve">Common </w:t>
      </w:r>
      <w:proofErr w:type="spellStart"/>
      <w:r w:rsidRPr="00DB51C5">
        <w:rPr>
          <w:i/>
          <w:u w:val="single"/>
          <w:lang w:val="en-GB"/>
        </w:rPr>
        <w:t>ilnesses</w:t>
      </w:r>
      <w:proofErr w:type="spellEnd"/>
    </w:p>
    <w:tbl>
      <w:tblPr>
        <w:tblStyle w:val="Mkatabulky"/>
        <w:tblW w:w="0" w:type="auto"/>
        <w:tblLook w:val="04A0" w:firstRow="1" w:lastRow="0" w:firstColumn="1" w:lastColumn="0" w:noHBand="0" w:noVBand="1"/>
      </w:tblPr>
      <w:tblGrid>
        <w:gridCol w:w="3192"/>
        <w:gridCol w:w="3192"/>
        <w:gridCol w:w="3192"/>
      </w:tblGrid>
      <w:tr w:rsidR="005F57D5" w:rsidRPr="00DB51C5" w:rsidTr="00DB51C5">
        <w:tc>
          <w:tcPr>
            <w:tcW w:w="3192" w:type="dxa"/>
            <w:shd w:val="clear" w:color="auto" w:fill="BFBFBF" w:themeFill="background1" w:themeFillShade="BF"/>
          </w:tcPr>
          <w:p w:rsidR="005F57D5" w:rsidRPr="00DB51C5" w:rsidRDefault="005F57D5" w:rsidP="007425BA">
            <w:pPr>
              <w:pStyle w:val="western"/>
              <w:spacing w:after="0"/>
              <w:rPr>
                <w:b/>
                <w:lang w:val="en-GB"/>
              </w:rPr>
            </w:pPr>
            <w:r w:rsidRPr="00DB51C5">
              <w:rPr>
                <w:b/>
                <w:lang w:val="en-GB"/>
              </w:rPr>
              <w:t>Health problem</w:t>
            </w:r>
          </w:p>
        </w:tc>
        <w:tc>
          <w:tcPr>
            <w:tcW w:w="3192" w:type="dxa"/>
            <w:shd w:val="clear" w:color="auto" w:fill="BFBFBF" w:themeFill="background1" w:themeFillShade="BF"/>
          </w:tcPr>
          <w:p w:rsidR="005F57D5" w:rsidRPr="00DB51C5" w:rsidRDefault="005F57D5" w:rsidP="007425BA">
            <w:pPr>
              <w:pStyle w:val="western"/>
              <w:spacing w:after="0"/>
              <w:rPr>
                <w:b/>
                <w:lang w:val="en-GB"/>
              </w:rPr>
            </w:pPr>
            <w:r w:rsidRPr="00DB51C5">
              <w:rPr>
                <w:b/>
                <w:lang w:val="en-GB"/>
              </w:rPr>
              <w:t>Symptoms</w:t>
            </w:r>
          </w:p>
        </w:tc>
        <w:tc>
          <w:tcPr>
            <w:tcW w:w="3192" w:type="dxa"/>
            <w:shd w:val="clear" w:color="auto" w:fill="BFBFBF" w:themeFill="background1" w:themeFillShade="BF"/>
          </w:tcPr>
          <w:p w:rsidR="005F57D5" w:rsidRPr="00DB51C5" w:rsidRDefault="005F57D5" w:rsidP="007425BA">
            <w:pPr>
              <w:pStyle w:val="western"/>
              <w:spacing w:after="0"/>
              <w:rPr>
                <w:b/>
                <w:lang w:val="en-GB"/>
              </w:rPr>
            </w:pPr>
            <w:r w:rsidRPr="00DB51C5">
              <w:rPr>
                <w:b/>
                <w:lang w:val="en-GB"/>
              </w:rPr>
              <w:t>Treatment</w:t>
            </w:r>
          </w:p>
        </w:tc>
      </w:tr>
      <w:tr w:rsidR="005F57D5" w:rsidTr="005F57D5">
        <w:tc>
          <w:tcPr>
            <w:tcW w:w="3192" w:type="dxa"/>
          </w:tcPr>
          <w:p w:rsidR="005F57D5" w:rsidRDefault="005F57D5" w:rsidP="007425BA">
            <w:pPr>
              <w:pStyle w:val="western"/>
              <w:spacing w:after="0"/>
              <w:rPr>
                <w:lang w:val="en-GB"/>
              </w:rPr>
            </w:pPr>
            <w:r>
              <w:rPr>
                <w:lang w:val="en-GB"/>
              </w:rPr>
              <w:t>Allergy</w:t>
            </w:r>
          </w:p>
        </w:tc>
        <w:tc>
          <w:tcPr>
            <w:tcW w:w="3192" w:type="dxa"/>
          </w:tcPr>
          <w:p w:rsidR="005F57D5" w:rsidRDefault="005F57D5" w:rsidP="007425BA">
            <w:pPr>
              <w:pStyle w:val="western"/>
              <w:spacing w:after="0"/>
              <w:rPr>
                <w:lang w:val="en-GB"/>
              </w:rPr>
            </w:pPr>
            <w:r>
              <w:rPr>
                <w:lang w:val="en-GB"/>
              </w:rPr>
              <w:t>Red eyes, runny nose, sneezing</w:t>
            </w:r>
          </w:p>
        </w:tc>
        <w:tc>
          <w:tcPr>
            <w:tcW w:w="3192" w:type="dxa"/>
          </w:tcPr>
          <w:p w:rsidR="005F57D5" w:rsidRDefault="005F57D5" w:rsidP="007425BA">
            <w:pPr>
              <w:pStyle w:val="western"/>
              <w:spacing w:after="0"/>
              <w:rPr>
                <w:lang w:val="en-GB"/>
              </w:rPr>
            </w:pPr>
            <w:r>
              <w:rPr>
                <w:lang w:val="en-GB"/>
              </w:rPr>
              <w:t>Take allergy medications</w:t>
            </w:r>
          </w:p>
        </w:tc>
      </w:tr>
      <w:tr w:rsidR="005F57D5" w:rsidTr="005F57D5">
        <w:tc>
          <w:tcPr>
            <w:tcW w:w="3192" w:type="dxa"/>
          </w:tcPr>
          <w:p w:rsidR="005F57D5" w:rsidRDefault="005F57D5" w:rsidP="007425BA">
            <w:pPr>
              <w:pStyle w:val="western"/>
              <w:spacing w:after="0"/>
              <w:rPr>
                <w:lang w:val="en-GB"/>
              </w:rPr>
            </w:pPr>
            <w:r>
              <w:rPr>
                <w:lang w:val="en-GB"/>
              </w:rPr>
              <w:t>Cough</w:t>
            </w:r>
          </w:p>
        </w:tc>
        <w:tc>
          <w:tcPr>
            <w:tcW w:w="3192" w:type="dxa"/>
          </w:tcPr>
          <w:p w:rsidR="005F57D5" w:rsidRDefault="005F57D5" w:rsidP="007425BA">
            <w:pPr>
              <w:pStyle w:val="western"/>
              <w:spacing w:after="0"/>
              <w:rPr>
                <w:lang w:val="en-GB"/>
              </w:rPr>
            </w:pPr>
            <w:r>
              <w:rPr>
                <w:lang w:val="en-GB"/>
              </w:rPr>
              <w:t>Forcing air out of your lungs</w:t>
            </w:r>
          </w:p>
        </w:tc>
        <w:tc>
          <w:tcPr>
            <w:tcW w:w="3192" w:type="dxa"/>
          </w:tcPr>
          <w:p w:rsidR="005F57D5" w:rsidRDefault="005F57D5" w:rsidP="007425BA">
            <w:pPr>
              <w:pStyle w:val="western"/>
              <w:spacing w:after="0"/>
              <w:rPr>
                <w:lang w:val="en-GB"/>
              </w:rPr>
            </w:pPr>
            <w:r>
              <w:rPr>
                <w:lang w:val="en-GB"/>
              </w:rPr>
              <w:t>Stay in bad, drink lemon tea, take vitamins</w:t>
            </w:r>
          </w:p>
        </w:tc>
      </w:tr>
      <w:tr w:rsidR="005F57D5" w:rsidTr="005F57D5">
        <w:tc>
          <w:tcPr>
            <w:tcW w:w="3192" w:type="dxa"/>
          </w:tcPr>
          <w:p w:rsidR="005F57D5" w:rsidRDefault="005F57D5" w:rsidP="007425BA">
            <w:pPr>
              <w:pStyle w:val="western"/>
              <w:spacing w:after="0"/>
              <w:rPr>
                <w:lang w:val="en-GB"/>
              </w:rPr>
            </w:pPr>
            <w:r>
              <w:rPr>
                <w:lang w:val="en-GB"/>
              </w:rPr>
              <w:t>Cold</w:t>
            </w:r>
          </w:p>
        </w:tc>
        <w:tc>
          <w:tcPr>
            <w:tcW w:w="3192" w:type="dxa"/>
          </w:tcPr>
          <w:p w:rsidR="005F57D5" w:rsidRDefault="005F57D5" w:rsidP="005F57D5">
            <w:pPr>
              <w:pStyle w:val="western"/>
              <w:spacing w:after="0"/>
              <w:rPr>
                <w:lang w:val="en-GB"/>
              </w:rPr>
            </w:pPr>
            <w:r>
              <w:rPr>
                <w:lang w:val="en-GB"/>
              </w:rPr>
              <w:t>Runny nose, scratchy throat</w:t>
            </w:r>
          </w:p>
        </w:tc>
        <w:tc>
          <w:tcPr>
            <w:tcW w:w="3192" w:type="dxa"/>
          </w:tcPr>
          <w:p w:rsidR="005F57D5" w:rsidRDefault="005F57D5" w:rsidP="007425BA">
            <w:pPr>
              <w:pStyle w:val="western"/>
              <w:spacing w:after="0"/>
              <w:rPr>
                <w:lang w:val="en-GB"/>
              </w:rPr>
            </w:pPr>
            <w:r>
              <w:rPr>
                <w:lang w:val="en-GB"/>
              </w:rPr>
              <w:t>Take vitamins, eat fruit rich in vitamin C, stay in bed, drink tea</w:t>
            </w:r>
          </w:p>
        </w:tc>
      </w:tr>
      <w:tr w:rsidR="005F57D5" w:rsidTr="005F57D5">
        <w:tc>
          <w:tcPr>
            <w:tcW w:w="3192" w:type="dxa"/>
          </w:tcPr>
          <w:p w:rsidR="005F57D5" w:rsidRDefault="005F57D5" w:rsidP="007425BA">
            <w:pPr>
              <w:pStyle w:val="western"/>
              <w:spacing w:after="0"/>
              <w:rPr>
                <w:lang w:val="en-GB"/>
              </w:rPr>
            </w:pPr>
            <w:r>
              <w:rPr>
                <w:lang w:val="en-GB"/>
              </w:rPr>
              <w:t>Fever</w:t>
            </w:r>
          </w:p>
        </w:tc>
        <w:tc>
          <w:tcPr>
            <w:tcW w:w="3192" w:type="dxa"/>
          </w:tcPr>
          <w:p w:rsidR="005F57D5" w:rsidRDefault="005F57D5" w:rsidP="007425BA">
            <w:pPr>
              <w:pStyle w:val="western"/>
              <w:spacing w:after="0"/>
              <w:rPr>
                <w:lang w:val="en-GB"/>
              </w:rPr>
            </w:pPr>
            <w:r>
              <w:rPr>
                <w:lang w:val="en-GB"/>
              </w:rPr>
              <w:t>High body temperature</w:t>
            </w:r>
          </w:p>
        </w:tc>
        <w:tc>
          <w:tcPr>
            <w:tcW w:w="3192" w:type="dxa"/>
          </w:tcPr>
          <w:p w:rsidR="005F57D5" w:rsidRDefault="00DB51C5" w:rsidP="007425BA">
            <w:pPr>
              <w:pStyle w:val="western"/>
              <w:spacing w:after="0"/>
              <w:rPr>
                <w:lang w:val="en-GB"/>
              </w:rPr>
            </w:pPr>
            <w:r>
              <w:rPr>
                <w:lang w:val="en-GB"/>
              </w:rPr>
              <w:t>Stay in bed, stay cool, use cold compresses, keep hydrated</w:t>
            </w:r>
          </w:p>
        </w:tc>
      </w:tr>
      <w:tr w:rsidR="005F57D5" w:rsidTr="005F57D5">
        <w:tc>
          <w:tcPr>
            <w:tcW w:w="3192" w:type="dxa"/>
          </w:tcPr>
          <w:p w:rsidR="005F57D5" w:rsidRDefault="005F57D5" w:rsidP="007425BA">
            <w:pPr>
              <w:pStyle w:val="western"/>
              <w:spacing w:after="0"/>
              <w:rPr>
                <w:lang w:val="en-GB"/>
              </w:rPr>
            </w:pPr>
            <w:r>
              <w:rPr>
                <w:lang w:val="en-GB"/>
              </w:rPr>
              <w:t>Insomnia</w:t>
            </w:r>
          </w:p>
        </w:tc>
        <w:tc>
          <w:tcPr>
            <w:tcW w:w="3192" w:type="dxa"/>
          </w:tcPr>
          <w:p w:rsidR="005F57D5" w:rsidRDefault="005F57D5" w:rsidP="007425BA">
            <w:pPr>
              <w:pStyle w:val="western"/>
              <w:spacing w:after="0"/>
              <w:rPr>
                <w:lang w:val="en-GB"/>
              </w:rPr>
            </w:pPr>
            <w:r>
              <w:rPr>
                <w:lang w:val="en-GB"/>
              </w:rPr>
              <w:t>Not being able to sleep at night</w:t>
            </w:r>
          </w:p>
        </w:tc>
        <w:tc>
          <w:tcPr>
            <w:tcW w:w="3192" w:type="dxa"/>
          </w:tcPr>
          <w:p w:rsidR="005F57D5" w:rsidRDefault="00DB51C5" w:rsidP="007425BA">
            <w:pPr>
              <w:pStyle w:val="western"/>
              <w:spacing w:after="0"/>
              <w:rPr>
                <w:lang w:val="en-GB"/>
              </w:rPr>
            </w:pPr>
            <w:r>
              <w:rPr>
                <w:lang w:val="en-GB"/>
              </w:rPr>
              <w:t>Eliminate stimulants, make your sleeping environment comfortable, exercise regularly</w:t>
            </w:r>
          </w:p>
        </w:tc>
      </w:tr>
      <w:tr w:rsidR="005F57D5" w:rsidTr="005F57D5">
        <w:tc>
          <w:tcPr>
            <w:tcW w:w="3192" w:type="dxa"/>
          </w:tcPr>
          <w:p w:rsidR="005F57D5" w:rsidRDefault="005F57D5" w:rsidP="007425BA">
            <w:pPr>
              <w:pStyle w:val="western"/>
              <w:spacing w:after="0"/>
              <w:rPr>
                <w:lang w:val="en-GB"/>
              </w:rPr>
            </w:pPr>
            <w:r>
              <w:rPr>
                <w:lang w:val="en-GB"/>
              </w:rPr>
              <w:t>Sunburn</w:t>
            </w:r>
          </w:p>
        </w:tc>
        <w:tc>
          <w:tcPr>
            <w:tcW w:w="3192" w:type="dxa"/>
          </w:tcPr>
          <w:p w:rsidR="005F57D5" w:rsidRDefault="005F57D5" w:rsidP="007425BA">
            <w:pPr>
              <w:pStyle w:val="western"/>
              <w:spacing w:after="0"/>
              <w:rPr>
                <w:lang w:val="en-GB"/>
              </w:rPr>
            </w:pPr>
            <w:r>
              <w:rPr>
                <w:lang w:val="en-GB"/>
              </w:rPr>
              <w:t>Red and painful skin</w:t>
            </w:r>
          </w:p>
        </w:tc>
        <w:tc>
          <w:tcPr>
            <w:tcW w:w="3192" w:type="dxa"/>
          </w:tcPr>
          <w:p w:rsidR="005F57D5" w:rsidRDefault="00DB51C5" w:rsidP="007425BA">
            <w:pPr>
              <w:pStyle w:val="western"/>
              <w:spacing w:after="0"/>
              <w:rPr>
                <w:lang w:val="en-GB"/>
              </w:rPr>
            </w:pPr>
            <w:r>
              <w:rPr>
                <w:lang w:val="en-GB"/>
              </w:rPr>
              <w:t>Take cool shower, moisturize your skin, drink extra water</w:t>
            </w:r>
          </w:p>
        </w:tc>
      </w:tr>
    </w:tbl>
    <w:p w:rsidR="00B94DA4" w:rsidRPr="00B94DA4" w:rsidRDefault="00B94DA4" w:rsidP="007425BA">
      <w:pPr>
        <w:pStyle w:val="western"/>
        <w:spacing w:after="0"/>
        <w:rPr>
          <w:lang w:val="en-GB"/>
        </w:rPr>
      </w:pPr>
    </w:p>
    <w:p w:rsidR="005D0024" w:rsidRPr="00AD36FD" w:rsidRDefault="00444672" w:rsidP="00897464">
      <w:pPr>
        <w:rPr>
          <w:rFonts w:ascii="Times New Roman" w:eastAsia="Times New Roman" w:hAnsi="Times New Roman" w:cs="Times New Roman"/>
          <w:sz w:val="28"/>
          <w:szCs w:val="24"/>
          <w:lang w:val="en-GB"/>
        </w:rPr>
      </w:pPr>
      <w:r w:rsidRPr="00AD36FD">
        <w:rPr>
          <w:rFonts w:ascii="Times New Roman" w:hAnsi="Times New Roman" w:cs="Times New Roman"/>
          <w:i/>
          <w:sz w:val="24"/>
          <w:u w:val="single"/>
          <w:lang w:val="en-GB"/>
        </w:rPr>
        <w:t>Medical care in the Czech Republic</w:t>
      </w:r>
    </w:p>
    <w:p w:rsidR="008A6BC1" w:rsidRPr="008A6BC1" w:rsidRDefault="008A6BC1" w:rsidP="00A437FF">
      <w:pPr>
        <w:pStyle w:val="western"/>
        <w:spacing w:after="0"/>
        <w:rPr>
          <w:lang w:val="en-GB"/>
        </w:rPr>
      </w:pPr>
      <w:r w:rsidRPr="008A6BC1">
        <w:rPr>
          <w:lang w:val="en-GB"/>
        </w:rPr>
        <w:t>The Czech health care system is based on a compulsory insurance model, with fee-for-service care funded by mandatory employment-relate</w:t>
      </w:r>
      <w:r>
        <w:rPr>
          <w:lang w:val="en-GB"/>
        </w:rPr>
        <w:t>d insurance plans since 1992.</w:t>
      </w:r>
      <w:r w:rsidRPr="008A6BC1">
        <w:rPr>
          <w:lang w:val="en-GB"/>
        </w:rPr>
        <w:t xml:space="preserve"> According to the 2016 Euro health consumer index, a comparison of healthcare in Europe, the Czech healthcare is 13th, ranked behind Sweden and two positions ahead of the United Kingdom.</w:t>
      </w:r>
    </w:p>
    <w:p w:rsidR="0083733E" w:rsidRDefault="00444672" w:rsidP="00A437FF">
      <w:pPr>
        <w:pStyle w:val="western"/>
        <w:spacing w:after="0"/>
        <w:rPr>
          <w:lang w:val="en-GB"/>
        </w:rPr>
      </w:pPr>
      <w:r w:rsidRPr="00444672">
        <w:rPr>
          <w:lang w:val="en-GB"/>
        </w:rPr>
        <w:t>The largest public insurance</w:t>
      </w:r>
      <w:r w:rsidR="00291FE6">
        <w:rPr>
          <w:lang w:val="en-GB"/>
        </w:rPr>
        <w:fldChar w:fldCharType="begin"/>
      </w:r>
      <w:r w:rsidR="00291FE6">
        <w:instrText xml:space="preserve"> XE "</w:instrText>
      </w:r>
      <w:r w:rsidR="00291FE6" w:rsidRPr="00DE3439">
        <w:rPr>
          <w:lang w:val="en-GB"/>
        </w:rPr>
        <w:instrText>insurance</w:instrText>
      </w:r>
      <w:r w:rsidR="00291FE6">
        <w:instrText xml:space="preserve">" </w:instrText>
      </w:r>
      <w:r w:rsidR="00291FE6">
        <w:rPr>
          <w:lang w:val="en-GB"/>
        </w:rPr>
        <w:fldChar w:fldCharType="end"/>
      </w:r>
      <w:r w:rsidRPr="00444672">
        <w:rPr>
          <w:lang w:val="en-GB"/>
        </w:rPr>
        <w:t xml:space="preserve"> company in the</w:t>
      </w:r>
      <w:r w:rsidR="0083733E">
        <w:rPr>
          <w:lang w:val="en-GB"/>
        </w:rPr>
        <w:t xml:space="preserve"> Czech Republic is the </w:t>
      </w:r>
      <w:proofErr w:type="spellStart"/>
      <w:r w:rsidR="0083733E">
        <w:rPr>
          <w:lang w:val="en-GB"/>
        </w:rPr>
        <w:t>Všeobecná</w:t>
      </w:r>
      <w:proofErr w:type="spellEnd"/>
      <w:r w:rsidRPr="00444672">
        <w:rPr>
          <w:lang w:val="en-GB"/>
        </w:rPr>
        <w:t xml:space="preserve"> </w:t>
      </w:r>
      <w:proofErr w:type="spellStart"/>
      <w:r w:rsidRPr="00444672">
        <w:rPr>
          <w:lang w:val="en-GB"/>
        </w:rPr>
        <w:t>Zdravotní</w:t>
      </w:r>
      <w:proofErr w:type="spellEnd"/>
      <w:r w:rsidRPr="00444672">
        <w:rPr>
          <w:lang w:val="en-GB"/>
        </w:rPr>
        <w:t xml:space="preserve"> </w:t>
      </w:r>
      <w:proofErr w:type="spellStart"/>
      <w:r w:rsidRPr="00444672">
        <w:rPr>
          <w:lang w:val="en-GB"/>
        </w:rPr>
        <w:t>Pojištovna</w:t>
      </w:r>
      <w:proofErr w:type="spellEnd"/>
      <w:r w:rsidRPr="00444672">
        <w:rPr>
          <w:lang w:val="en-GB"/>
        </w:rPr>
        <w:t xml:space="preserve"> known as VZP (General Healthcare Insurance) which provides full coverage health insurance to all Czech citizens, permanent residents of the Czech Republic and those with long-term working permits</w:t>
      </w:r>
      <w:r>
        <w:rPr>
          <w:lang w:val="en-GB"/>
        </w:rPr>
        <w:t xml:space="preserve">. </w:t>
      </w:r>
    </w:p>
    <w:p w:rsidR="00DB51C5" w:rsidRDefault="00DB51C5" w:rsidP="00DB51C5">
      <w:pPr>
        <w:rPr>
          <w:lang w:val="en-GB"/>
        </w:rPr>
      </w:pPr>
    </w:p>
    <w:p w:rsidR="00444672" w:rsidRPr="00DB51C5" w:rsidRDefault="008C3825" w:rsidP="00DB51C5">
      <w:pPr>
        <w:rPr>
          <w:rFonts w:ascii="Times New Roman" w:eastAsia="Times New Roman" w:hAnsi="Times New Roman" w:cs="Times New Roman"/>
          <w:sz w:val="24"/>
          <w:szCs w:val="24"/>
          <w:lang w:val="en-GB"/>
        </w:rPr>
      </w:pPr>
      <w:r>
        <w:rPr>
          <w:i/>
          <w:u w:val="single"/>
          <w:lang w:val="en-GB"/>
        </w:rPr>
        <w:t>Medical care in the USA</w:t>
      </w:r>
    </w:p>
    <w:p w:rsidR="008C3825" w:rsidRDefault="0083733E" w:rsidP="00A437FF">
      <w:pPr>
        <w:pStyle w:val="western"/>
        <w:spacing w:after="0"/>
        <w:rPr>
          <w:lang w:val="en-GB"/>
        </w:rPr>
      </w:pPr>
      <w:r>
        <w:rPr>
          <w:noProof/>
        </w:rPr>
        <w:drawing>
          <wp:anchor distT="0" distB="0" distL="114300" distR="114300" simplePos="0" relativeHeight="251661312" behindDoc="0" locked="0" layoutInCell="1" allowOverlap="1" wp14:anchorId="38FB9DA2" wp14:editId="27DB2678">
            <wp:simplePos x="0" y="0"/>
            <wp:positionH relativeFrom="column">
              <wp:posOffset>3520440</wp:posOffset>
            </wp:positionH>
            <wp:positionV relativeFrom="paragraph">
              <wp:posOffset>152400</wp:posOffset>
            </wp:positionV>
            <wp:extent cx="2660650" cy="1775460"/>
            <wp:effectExtent l="0" t="0" r="6350" b="0"/>
            <wp:wrapSquare wrapText="bothSides"/>
            <wp:docPr id="4" name="Obrázek 4" descr="Image result for do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cto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0650" cy="1775460"/>
                    </a:xfrm>
                    <a:prstGeom prst="rect">
                      <a:avLst/>
                    </a:prstGeom>
                    <a:noFill/>
                    <a:ln>
                      <a:noFill/>
                    </a:ln>
                  </pic:spPr>
                </pic:pic>
              </a:graphicData>
            </a:graphic>
            <wp14:sizeRelH relativeFrom="page">
              <wp14:pctWidth>0</wp14:pctWidth>
            </wp14:sizeRelH>
            <wp14:sizeRelV relativeFrom="page">
              <wp14:pctHeight>0</wp14:pctHeight>
            </wp14:sizeRelV>
          </wp:anchor>
        </w:drawing>
      </w:r>
      <w:r w:rsidR="008C3825" w:rsidRPr="008C3825">
        <w:rPr>
          <w:lang w:val="en-GB"/>
        </w:rPr>
        <w:t>Health care in the United States is provided by</w:t>
      </w:r>
      <w:r w:rsidR="008C3825">
        <w:rPr>
          <w:lang w:val="en-GB"/>
        </w:rPr>
        <w:t xml:space="preserve"> many distinct organizations.</w:t>
      </w:r>
      <w:r w:rsidR="008C3825" w:rsidRPr="008C3825">
        <w:rPr>
          <w:lang w:val="en-GB"/>
        </w:rPr>
        <w:t xml:space="preserve"> Health care facilities are largely owned and operated by private sector businesses. 58% of US community hospitals are non-profit, 21% are government owned, and 21% are for-profit.</w:t>
      </w:r>
      <w:r w:rsidR="008C3825">
        <w:rPr>
          <w:lang w:val="en-GB"/>
        </w:rPr>
        <w:t xml:space="preserve"> </w:t>
      </w:r>
    </w:p>
    <w:p w:rsidR="008C3825" w:rsidRDefault="008C3825" w:rsidP="00F82CDC">
      <w:pPr>
        <w:pStyle w:val="western"/>
        <w:spacing w:before="0" w:beforeAutospacing="0" w:after="0"/>
        <w:rPr>
          <w:lang w:val="en-GB"/>
        </w:rPr>
      </w:pPr>
      <w:r w:rsidRPr="008C3825">
        <w:rPr>
          <w:lang w:val="en-GB"/>
        </w:rPr>
        <w:t>Healthcare coverage is provided through a combination of private health insurance and public health coverage (e.g., Medicare, Medicaid). The United States does not have a universal healthcare program, unlike other advanced industrialized countries.</w:t>
      </w:r>
      <w:bookmarkStart w:id="0" w:name="_GoBack"/>
      <w:bookmarkEnd w:id="0"/>
    </w:p>
    <w:p w:rsidR="008C3825" w:rsidRDefault="008C3825" w:rsidP="00A437FF">
      <w:pPr>
        <w:pStyle w:val="western"/>
        <w:spacing w:after="0"/>
        <w:rPr>
          <w:i/>
          <w:u w:val="single"/>
          <w:lang w:val="en-GB"/>
        </w:rPr>
      </w:pPr>
      <w:r w:rsidRPr="008C3825">
        <w:rPr>
          <w:i/>
          <w:u w:val="single"/>
          <w:lang w:val="en-GB"/>
        </w:rPr>
        <w:lastRenderedPageBreak/>
        <w:t>Medical care in the UK</w:t>
      </w:r>
    </w:p>
    <w:p w:rsidR="008C3825" w:rsidRDefault="008C3825" w:rsidP="00A437FF">
      <w:pPr>
        <w:pStyle w:val="western"/>
        <w:spacing w:after="0"/>
        <w:rPr>
          <w:lang w:val="en-GB"/>
        </w:rPr>
      </w:pPr>
      <w:r w:rsidRPr="008C3825">
        <w:rPr>
          <w:lang w:val="en-GB"/>
        </w:rPr>
        <w:t xml:space="preserve">Health care in the United Kingdom is a devolved matter, with England, Northern Ireland, </w:t>
      </w:r>
      <w:proofErr w:type="gramStart"/>
      <w:r w:rsidRPr="008C3825">
        <w:rPr>
          <w:lang w:val="en-GB"/>
        </w:rPr>
        <w:t>Scotland</w:t>
      </w:r>
      <w:proofErr w:type="gramEnd"/>
      <w:r w:rsidRPr="008C3825">
        <w:rPr>
          <w:lang w:val="en-GB"/>
        </w:rPr>
        <w:t xml:space="preserve"> and Wales each having their own systems of publicly funded healthcare, funded by and accountable to separate governments and parliaments, together with smaller private sector and voluntary provision. As a result of each country having different policies and priorities, a variety of differences now exist between these systems.</w:t>
      </w:r>
    </w:p>
    <w:p w:rsidR="00AD36FD" w:rsidRDefault="00AD36FD" w:rsidP="00A437FF">
      <w:pPr>
        <w:pStyle w:val="western"/>
        <w:spacing w:after="0"/>
        <w:rPr>
          <w:lang w:val="en-GB"/>
        </w:rPr>
      </w:pPr>
    </w:p>
    <w:p w:rsidR="00AD36FD" w:rsidRDefault="00AD36FD" w:rsidP="00A437FF">
      <w:pPr>
        <w:pStyle w:val="western"/>
        <w:spacing w:after="0"/>
        <w:rPr>
          <w:lang w:val="en-GB"/>
        </w:rPr>
      </w:pPr>
    </w:p>
    <w:p w:rsidR="00AD36FD" w:rsidRPr="00AD36FD" w:rsidRDefault="00AD36FD" w:rsidP="00A437FF">
      <w:pPr>
        <w:pStyle w:val="western"/>
        <w:spacing w:after="0"/>
        <w:rPr>
          <w:b/>
          <w:sz w:val="32"/>
          <w:lang w:val="en-GB"/>
        </w:rPr>
      </w:pPr>
      <w:r w:rsidRPr="00AD36FD">
        <w:rPr>
          <w:b/>
          <w:sz w:val="32"/>
          <w:lang w:val="en-GB"/>
        </w:rPr>
        <w:t>Vocabulary</w:t>
      </w:r>
    </w:p>
    <w:p w:rsidR="00291FE6" w:rsidRDefault="00291FE6" w:rsidP="00A437FF">
      <w:pPr>
        <w:pStyle w:val="western"/>
        <w:spacing w:after="0"/>
        <w:rPr>
          <w:noProof/>
          <w:lang w:val="en-GB"/>
        </w:rPr>
        <w:sectPr w:rsidR="00291FE6" w:rsidSect="00291FE6">
          <w:pgSz w:w="12240" w:h="15840"/>
          <w:pgMar w:top="1440" w:right="1440" w:bottom="1440" w:left="1440" w:header="720" w:footer="720" w:gutter="0"/>
          <w:cols w:space="720"/>
          <w:docGrid w:linePitch="360"/>
        </w:sectPr>
      </w:pPr>
      <w:r>
        <w:rPr>
          <w:lang w:val="en-GB"/>
        </w:rPr>
        <w:fldChar w:fldCharType="begin"/>
      </w:r>
      <w:r>
        <w:rPr>
          <w:lang w:val="en-GB"/>
        </w:rPr>
        <w:instrText xml:space="preserve"> INDEX \c "1" \z "1033" </w:instrText>
      </w:r>
      <w:r>
        <w:rPr>
          <w:lang w:val="en-GB"/>
        </w:rPr>
        <w:fldChar w:fldCharType="separate"/>
      </w:r>
    </w:p>
    <w:p w:rsidR="00291FE6" w:rsidRPr="00AD36FD" w:rsidRDefault="00291FE6" w:rsidP="00AD36FD">
      <w:pPr>
        <w:pStyle w:val="Rejstk1"/>
        <w:tabs>
          <w:tab w:val="left" w:pos="2400"/>
        </w:tabs>
        <w:spacing w:before="120" w:after="240"/>
        <w:ind w:left="216" w:hanging="216"/>
        <w:rPr>
          <w:noProof/>
        </w:rPr>
      </w:pPr>
      <w:r w:rsidRPr="00AD36FD">
        <w:rPr>
          <w:noProof/>
          <w:color w:val="000000"/>
        </w:rPr>
        <w:lastRenderedPageBreak/>
        <w:t>appreciate</w:t>
      </w:r>
      <w:r w:rsidR="00AD36FD">
        <w:rPr>
          <w:noProof/>
          <w:color w:val="000000"/>
        </w:rPr>
        <w:t xml:space="preserve"> - ocenit</w:t>
      </w:r>
    </w:p>
    <w:p w:rsidR="00291FE6" w:rsidRPr="00AD36FD" w:rsidRDefault="00291FE6" w:rsidP="00AD36FD">
      <w:pPr>
        <w:pStyle w:val="Rejstk1"/>
        <w:tabs>
          <w:tab w:val="right" w:leader="dot" w:pos="9350"/>
        </w:tabs>
        <w:spacing w:before="120" w:after="240"/>
        <w:ind w:left="216" w:hanging="216"/>
        <w:rPr>
          <w:noProof/>
        </w:rPr>
      </w:pPr>
      <w:r w:rsidRPr="00AD36FD">
        <w:rPr>
          <w:noProof/>
          <w:color w:val="000000"/>
          <w:lang w:val="en-GB"/>
        </w:rPr>
        <w:t>cough</w:t>
      </w:r>
      <w:r w:rsidR="00AD36FD">
        <w:rPr>
          <w:noProof/>
          <w:color w:val="000000"/>
          <w:lang w:val="en-GB"/>
        </w:rPr>
        <w:t xml:space="preserve"> -kašel</w:t>
      </w:r>
    </w:p>
    <w:p w:rsidR="00291FE6" w:rsidRPr="00AD36FD" w:rsidRDefault="00291FE6" w:rsidP="00AD36FD">
      <w:pPr>
        <w:pStyle w:val="Rejstk1"/>
        <w:tabs>
          <w:tab w:val="right" w:leader="dot" w:pos="9350"/>
        </w:tabs>
        <w:spacing w:before="120" w:after="240"/>
        <w:ind w:left="216" w:hanging="216"/>
        <w:rPr>
          <w:noProof/>
        </w:rPr>
      </w:pPr>
      <w:r w:rsidRPr="00AD36FD">
        <w:rPr>
          <w:noProof/>
          <w:color w:val="000000"/>
          <w:lang w:val="en-GB"/>
        </w:rPr>
        <w:t>essential</w:t>
      </w:r>
      <w:r w:rsidR="00AD36FD">
        <w:rPr>
          <w:noProof/>
          <w:color w:val="000000"/>
          <w:lang w:val="en-GB"/>
        </w:rPr>
        <w:t xml:space="preserve"> - důležitý, nezbytný</w:t>
      </w:r>
    </w:p>
    <w:p w:rsidR="00291FE6" w:rsidRPr="00AD36FD" w:rsidRDefault="00291FE6" w:rsidP="00AD36FD">
      <w:pPr>
        <w:pStyle w:val="Rejstk1"/>
        <w:tabs>
          <w:tab w:val="right" w:leader="dot" w:pos="9350"/>
        </w:tabs>
        <w:spacing w:before="120" w:after="240"/>
        <w:ind w:left="216" w:hanging="216"/>
        <w:rPr>
          <w:noProof/>
        </w:rPr>
      </w:pPr>
      <w:r w:rsidRPr="00AD36FD">
        <w:rPr>
          <w:noProof/>
          <w:color w:val="000000"/>
          <w:lang w:val="en-GB"/>
        </w:rPr>
        <w:t>flu</w:t>
      </w:r>
      <w:r w:rsidR="00AD36FD">
        <w:rPr>
          <w:noProof/>
          <w:color w:val="000000"/>
          <w:lang w:val="en-GB"/>
        </w:rPr>
        <w:t xml:space="preserve"> - rýma</w:t>
      </w:r>
    </w:p>
    <w:p w:rsidR="00291FE6" w:rsidRPr="00AD36FD" w:rsidRDefault="00291FE6" w:rsidP="00AD36FD">
      <w:pPr>
        <w:pStyle w:val="Rejstk1"/>
        <w:tabs>
          <w:tab w:val="right" w:leader="dot" w:pos="9350"/>
        </w:tabs>
        <w:spacing w:before="120" w:after="240"/>
        <w:ind w:left="216" w:hanging="216"/>
        <w:rPr>
          <w:noProof/>
        </w:rPr>
      </w:pPr>
      <w:r w:rsidRPr="00AD36FD">
        <w:rPr>
          <w:noProof/>
          <w:color w:val="000000"/>
          <w:lang w:val="en-GB"/>
        </w:rPr>
        <w:t>immobilize</w:t>
      </w:r>
      <w:r w:rsidR="00AD36FD">
        <w:rPr>
          <w:noProof/>
          <w:color w:val="000000"/>
          <w:lang w:val="en-GB"/>
        </w:rPr>
        <w:t xml:space="preserve"> - znehybnit</w:t>
      </w:r>
    </w:p>
    <w:p w:rsidR="00291FE6" w:rsidRPr="00AD36FD" w:rsidRDefault="00291FE6" w:rsidP="00AD36FD">
      <w:pPr>
        <w:pStyle w:val="Rejstk1"/>
        <w:tabs>
          <w:tab w:val="right" w:leader="dot" w:pos="9350"/>
        </w:tabs>
        <w:spacing w:before="120" w:after="240"/>
        <w:ind w:left="216" w:hanging="216"/>
        <w:rPr>
          <w:noProof/>
        </w:rPr>
      </w:pPr>
      <w:r w:rsidRPr="00AD36FD">
        <w:rPr>
          <w:noProof/>
          <w:lang w:val="en-GB"/>
        </w:rPr>
        <w:t>insurance</w:t>
      </w:r>
      <w:r w:rsidR="00AD36FD">
        <w:rPr>
          <w:noProof/>
          <w:lang w:val="en-GB"/>
        </w:rPr>
        <w:t xml:space="preserve"> - pojíštění</w:t>
      </w:r>
    </w:p>
    <w:p w:rsidR="00291FE6" w:rsidRPr="00AD36FD" w:rsidRDefault="00291FE6" w:rsidP="00AD36FD">
      <w:pPr>
        <w:pStyle w:val="Rejstk1"/>
        <w:tabs>
          <w:tab w:val="right" w:leader="dot" w:pos="9350"/>
        </w:tabs>
        <w:spacing w:before="120" w:after="240"/>
        <w:ind w:left="216" w:hanging="216"/>
        <w:rPr>
          <w:noProof/>
        </w:rPr>
      </w:pPr>
      <w:r w:rsidRPr="00AD36FD">
        <w:rPr>
          <w:noProof/>
          <w:color w:val="000000"/>
          <w:lang w:val="en-GB"/>
        </w:rPr>
        <w:t>recover</w:t>
      </w:r>
      <w:r w:rsidR="00AD36FD">
        <w:rPr>
          <w:noProof/>
          <w:color w:val="000000"/>
          <w:lang w:val="en-GB"/>
        </w:rPr>
        <w:t xml:space="preserve"> - zotavit se</w:t>
      </w:r>
    </w:p>
    <w:p w:rsidR="00291FE6" w:rsidRPr="00AD36FD" w:rsidRDefault="00291FE6" w:rsidP="00AD36FD">
      <w:pPr>
        <w:pStyle w:val="Rejstk1"/>
        <w:tabs>
          <w:tab w:val="right" w:leader="dot" w:pos="9350"/>
        </w:tabs>
        <w:spacing w:before="120" w:after="240"/>
        <w:ind w:left="216" w:hanging="216"/>
        <w:rPr>
          <w:noProof/>
        </w:rPr>
      </w:pPr>
      <w:r w:rsidRPr="00AD36FD">
        <w:rPr>
          <w:noProof/>
          <w:color w:val="000000"/>
          <w:lang w:val="en-GB"/>
        </w:rPr>
        <w:t>sedentary lifestyle</w:t>
      </w:r>
      <w:r w:rsidR="00AD36FD">
        <w:rPr>
          <w:noProof/>
          <w:color w:val="000000"/>
          <w:lang w:val="en-GB"/>
        </w:rPr>
        <w:t xml:space="preserve"> - sedavý životní styl</w:t>
      </w:r>
    </w:p>
    <w:p w:rsidR="00291FE6" w:rsidRPr="00AD36FD" w:rsidRDefault="00291FE6" w:rsidP="00AD36FD">
      <w:pPr>
        <w:pStyle w:val="Rejstk1"/>
        <w:tabs>
          <w:tab w:val="right" w:leader="dot" w:pos="9350"/>
        </w:tabs>
        <w:spacing w:before="120" w:after="240"/>
        <w:ind w:left="216" w:hanging="216"/>
        <w:rPr>
          <w:noProof/>
        </w:rPr>
      </w:pPr>
      <w:r w:rsidRPr="00AD36FD">
        <w:rPr>
          <w:noProof/>
          <w:color w:val="000000"/>
          <w:lang w:val="en-GB"/>
        </w:rPr>
        <w:t>sore throat</w:t>
      </w:r>
      <w:r w:rsidR="00AD36FD">
        <w:rPr>
          <w:noProof/>
          <w:color w:val="000000"/>
          <w:lang w:val="en-GB"/>
        </w:rPr>
        <w:t xml:space="preserve"> - bolení v krku</w:t>
      </w:r>
    </w:p>
    <w:p w:rsidR="00291FE6" w:rsidRPr="00AD36FD" w:rsidRDefault="00291FE6" w:rsidP="00AD36FD">
      <w:pPr>
        <w:pStyle w:val="Rejstk1"/>
        <w:tabs>
          <w:tab w:val="right" w:leader="dot" w:pos="9350"/>
        </w:tabs>
        <w:spacing w:before="120" w:after="240"/>
        <w:ind w:left="216" w:hanging="216"/>
        <w:rPr>
          <w:noProof/>
        </w:rPr>
        <w:sectPr w:rsidR="00291FE6" w:rsidRPr="00AD36FD" w:rsidSect="00291FE6">
          <w:type w:val="continuous"/>
          <w:pgSz w:w="12240" w:h="15840"/>
          <w:pgMar w:top="1440" w:right="1440" w:bottom="1440" w:left="1440" w:header="720" w:footer="720" w:gutter="0"/>
          <w:cols w:space="720"/>
          <w:docGrid w:linePitch="360"/>
        </w:sectPr>
      </w:pPr>
      <w:r w:rsidRPr="00AD36FD">
        <w:rPr>
          <w:noProof/>
          <w:color w:val="000000"/>
          <w:lang w:val="en-GB"/>
        </w:rPr>
        <w:t>stroke</w:t>
      </w:r>
      <w:r w:rsidR="00AD36FD">
        <w:rPr>
          <w:noProof/>
          <w:color w:val="000000"/>
          <w:lang w:val="en-GB"/>
        </w:rPr>
        <w:t xml:space="preserve"> - mrtvice</w:t>
      </w:r>
    </w:p>
    <w:p w:rsidR="00291FE6" w:rsidRPr="008C3825" w:rsidRDefault="00291FE6" w:rsidP="00A437FF">
      <w:pPr>
        <w:pStyle w:val="western"/>
        <w:spacing w:after="0"/>
        <w:rPr>
          <w:lang w:val="en-GB"/>
        </w:rPr>
      </w:pPr>
      <w:r>
        <w:rPr>
          <w:lang w:val="en-GB"/>
        </w:rPr>
        <w:lastRenderedPageBreak/>
        <w:fldChar w:fldCharType="end"/>
      </w:r>
    </w:p>
    <w:sectPr w:rsidR="00291FE6" w:rsidRPr="008C3825" w:rsidSect="00291FE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7FF"/>
    <w:rsid w:val="00291FE6"/>
    <w:rsid w:val="00377454"/>
    <w:rsid w:val="00444672"/>
    <w:rsid w:val="005868B7"/>
    <w:rsid w:val="005D0024"/>
    <w:rsid w:val="005F57D5"/>
    <w:rsid w:val="007425BA"/>
    <w:rsid w:val="0075085E"/>
    <w:rsid w:val="007C3046"/>
    <w:rsid w:val="0083733E"/>
    <w:rsid w:val="00867224"/>
    <w:rsid w:val="008860AA"/>
    <w:rsid w:val="00897464"/>
    <w:rsid w:val="008A6BC1"/>
    <w:rsid w:val="008C0650"/>
    <w:rsid w:val="008C3825"/>
    <w:rsid w:val="00913B07"/>
    <w:rsid w:val="00941BF7"/>
    <w:rsid w:val="00A437FF"/>
    <w:rsid w:val="00AD36FD"/>
    <w:rsid w:val="00AD4A70"/>
    <w:rsid w:val="00B7026B"/>
    <w:rsid w:val="00B94DA4"/>
    <w:rsid w:val="00C67410"/>
    <w:rsid w:val="00DB51C5"/>
    <w:rsid w:val="00EC264F"/>
    <w:rsid w:val="00F82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estern">
    <w:name w:val="western"/>
    <w:basedOn w:val="Normln"/>
    <w:rsid w:val="00A437FF"/>
    <w:pPr>
      <w:spacing w:before="100" w:beforeAutospacing="1" w:after="115" w:line="240" w:lineRule="auto"/>
    </w:pPr>
    <w:rPr>
      <w:rFonts w:ascii="Times New Roman" w:eastAsia="Times New Roman" w:hAnsi="Times New Roman" w:cs="Times New Roman"/>
      <w:sz w:val="24"/>
      <w:szCs w:val="24"/>
      <w:lang w:val="en-US"/>
    </w:rPr>
  </w:style>
  <w:style w:type="paragraph" w:styleId="Textbubliny">
    <w:name w:val="Balloon Text"/>
    <w:basedOn w:val="Normln"/>
    <w:link w:val="TextbublinyChar"/>
    <w:uiPriority w:val="99"/>
    <w:semiHidden/>
    <w:unhideWhenUsed/>
    <w:rsid w:val="0044467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44672"/>
    <w:rPr>
      <w:rFonts w:ascii="Tahoma" w:hAnsi="Tahoma" w:cs="Tahoma"/>
      <w:sz w:val="16"/>
      <w:szCs w:val="16"/>
      <w:lang w:val="cs-CZ"/>
    </w:rPr>
  </w:style>
  <w:style w:type="paragraph" w:styleId="Rejstk1">
    <w:name w:val="index 1"/>
    <w:basedOn w:val="Normln"/>
    <w:next w:val="Normln"/>
    <w:autoRedefine/>
    <w:uiPriority w:val="99"/>
    <w:unhideWhenUsed/>
    <w:rsid w:val="00291FE6"/>
    <w:pPr>
      <w:spacing w:after="0" w:line="240" w:lineRule="auto"/>
      <w:ind w:left="220" w:hanging="220"/>
    </w:pPr>
  </w:style>
  <w:style w:type="table" w:styleId="Mkatabulky">
    <w:name w:val="Table Grid"/>
    <w:basedOn w:val="Normlntabulka"/>
    <w:uiPriority w:val="59"/>
    <w:rsid w:val="005F57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estern">
    <w:name w:val="western"/>
    <w:basedOn w:val="Normln"/>
    <w:rsid w:val="00A437FF"/>
    <w:pPr>
      <w:spacing w:before="100" w:beforeAutospacing="1" w:after="115" w:line="240" w:lineRule="auto"/>
    </w:pPr>
    <w:rPr>
      <w:rFonts w:ascii="Times New Roman" w:eastAsia="Times New Roman" w:hAnsi="Times New Roman" w:cs="Times New Roman"/>
      <w:sz w:val="24"/>
      <w:szCs w:val="24"/>
      <w:lang w:val="en-US"/>
    </w:rPr>
  </w:style>
  <w:style w:type="paragraph" w:styleId="Textbubliny">
    <w:name w:val="Balloon Text"/>
    <w:basedOn w:val="Normln"/>
    <w:link w:val="TextbublinyChar"/>
    <w:uiPriority w:val="99"/>
    <w:semiHidden/>
    <w:unhideWhenUsed/>
    <w:rsid w:val="0044467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44672"/>
    <w:rPr>
      <w:rFonts w:ascii="Tahoma" w:hAnsi="Tahoma" w:cs="Tahoma"/>
      <w:sz w:val="16"/>
      <w:szCs w:val="16"/>
      <w:lang w:val="cs-CZ"/>
    </w:rPr>
  </w:style>
  <w:style w:type="paragraph" w:styleId="Rejstk1">
    <w:name w:val="index 1"/>
    <w:basedOn w:val="Normln"/>
    <w:next w:val="Normln"/>
    <w:autoRedefine/>
    <w:uiPriority w:val="99"/>
    <w:unhideWhenUsed/>
    <w:rsid w:val="00291FE6"/>
    <w:pPr>
      <w:spacing w:after="0" w:line="240" w:lineRule="auto"/>
      <w:ind w:left="220" w:hanging="220"/>
    </w:pPr>
  </w:style>
  <w:style w:type="table" w:styleId="Mkatabulky">
    <w:name w:val="Table Grid"/>
    <w:basedOn w:val="Normlntabulka"/>
    <w:uiPriority w:val="59"/>
    <w:rsid w:val="005F57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2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0C81D-27C3-4586-855A-386AD8FB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1032</Words>
  <Characters>5884</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Průšová</dc:creator>
  <cp:lastModifiedBy>Dominika Průšová</cp:lastModifiedBy>
  <cp:revision>18</cp:revision>
  <dcterms:created xsi:type="dcterms:W3CDTF">2019-03-04T15:45:00Z</dcterms:created>
  <dcterms:modified xsi:type="dcterms:W3CDTF">2019-03-13T16:30:00Z</dcterms:modified>
</cp:coreProperties>
</file>