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872C2E" w:rsidP="00487F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STAROVĚK – ORIENT</w:t>
      </w:r>
    </w:p>
    <w:p w:rsidR="00487F17" w:rsidRDefault="00872C2E" w:rsidP="00487F17">
      <w:pPr>
        <w:pStyle w:val="Odstavecseseznamem"/>
        <w:numPr>
          <w:ilvl w:val="0"/>
          <w:numId w:val="1"/>
        </w:numPr>
        <w:jc w:val="both"/>
      </w:pPr>
      <w:r>
        <w:t xml:space="preserve">slovo </w:t>
      </w:r>
      <w:r>
        <w:rPr>
          <w:i/>
        </w:rPr>
        <w:t xml:space="preserve">orient </w:t>
      </w:r>
      <w:r>
        <w:t>(z latiny) = východ</w:t>
      </w:r>
    </w:p>
    <w:p w:rsidR="00487F17" w:rsidRDefault="00872C2E" w:rsidP="00487F17">
      <w:pPr>
        <w:pStyle w:val="Odstavecseseznamem"/>
        <w:numPr>
          <w:ilvl w:val="0"/>
          <w:numId w:val="1"/>
        </w:numPr>
        <w:jc w:val="both"/>
      </w:pPr>
      <w:r>
        <w:t>písemné památky Asie a Afriky</w:t>
      </w:r>
    </w:p>
    <w:p w:rsidR="00487F17" w:rsidRDefault="00872C2E" w:rsidP="00872C2E">
      <w:pPr>
        <w:pStyle w:val="Odstavecseseznamem"/>
        <w:numPr>
          <w:ilvl w:val="0"/>
          <w:numId w:val="1"/>
        </w:numPr>
        <w:jc w:val="both"/>
      </w:pPr>
      <w:r>
        <w:t>tyto texty patří mezi nejstarší literární díla</w:t>
      </w:r>
    </w:p>
    <w:p w:rsidR="00487F17" w:rsidRDefault="00872C2E" w:rsidP="00487F17">
      <w:pPr>
        <w:pStyle w:val="Odstavecseseznamem"/>
        <w:numPr>
          <w:ilvl w:val="0"/>
          <w:numId w:val="1"/>
        </w:numPr>
        <w:jc w:val="both"/>
      </w:pPr>
      <w:r>
        <w:t>literatura: hebrejská, egyptská, čínská, perská, indická a arabská</w:t>
      </w:r>
    </w:p>
    <w:p w:rsidR="00487F17" w:rsidRDefault="00487F17" w:rsidP="00487F17">
      <w:pPr>
        <w:ind w:left="360"/>
        <w:jc w:val="both"/>
      </w:pPr>
    </w:p>
    <w:p w:rsidR="00872C2E" w:rsidRDefault="00872C2E" w:rsidP="00487F17">
      <w:pPr>
        <w:ind w:left="360"/>
        <w:jc w:val="both"/>
        <w:rPr>
          <w:i/>
        </w:rPr>
      </w:pPr>
      <w:r>
        <w:rPr>
          <w:i/>
        </w:rPr>
        <w:t>Tisíc a jedna noc</w:t>
      </w:r>
    </w:p>
    <w:p w:rsidR="00872C2E" w:rsidRDefault="00872C2E" w:rsidP="00872C2E">
      <w:pPr>
        <w:pStyle w:val="Odstavecseseznamem"/>
        <w:numPr>
          <w:ilvl w:val="0"/>
          <w:numId w:val="1"/>
        </w:numPr>
        <w:jc w:val="both"/>
      </w:pPr>
      <w:r>
        <w:t>sbírka pohádek, pověstí, bajek, legend, novel, anekdot apod.</w:t>
      </w:r>
    </w:p>
    <w:p w:rsidR="00872C2E" w:rsidRDefault="00872C2E" w:rsidP="00872C2E">
      <w:pPr>
        <w:pStyle w:val="Odstavecseseznamem"/>
        <w:numPr>
          <w:ilvl w:val="0"/>
          <w:numId w:val="1"/>
        </w:numPr>
        <w:jc w:val="both"/>
      </w:pPr>
      <w:r>
        <w:t>texty ze 14. a 15. století (příběhy jsou starší, ale byly uspořádány do sbírky až v této době)</w:t>
      </w:r>
    </w:p>
    <w:p w:rsidR="00872C2E" w:rsidRDefault="00872C2E" w:rsidP="00872C2E">
      <w:pPr>
        <w:pStyle w:val="Odstavecseseznamem"/>
        <w:numPr>
          <w:ilvl w:val="0"/>
          <w:numId w:val="1"/>
        </w:numPr>
        <w:jc w:val="both"/>
      </w:pPr>
      <w:r>
        <w:t>psané arabsky</w:t>
      </w:r>
    </w:p>
    <w:p w:rsidR="00872C2E" w:rsidRDefault="00872C2E" w:rsidP="00872C2E">
      <w:pPr>
        <w:pStyle w:val="Odstavecseseznamem"/>
        <w:numPr>
          <w:ilvl w:val="0"/>
          <w:numId w:val="1"/>
        </w:numPr>
        <w:jc w:val="both"/>
      </w:pPr>
      <w:r>
        <w:t xml:space="preserve">příběh Šeherezády, která vyprávěla králi </w:t>
      </w:r>
      <w:proofErr w:type="spellStart"/>
      <w:r>
        <w:t>Šahrijárovi</w:t>
      </w:r>
      <w:proofErr w:type="spellEnd"/>
      <w:r>
        <w:t xml:space="preserve"> příběhy na pokračování, takže musel čekat na pokračování vždy do dalšího dne (ostatní ženy vždy po jedné noci popravil), tímhle způsobem Šeherezáda oddalovala svoji smrt</w:t>
      </w:r>
    </w:p>
    <w:p w:rsidR="00872C2E" w:rsidRDefault="00872C2E" w:rsidP="00872C2E">
      <w:pPr>
        <w:pStyle w:val="Odstavecseseznamem"/>
        <w:numPr>
          <w:ilvl w:val="0"/>
          <w:numId w:val="1"/>
        </w:numPr>
        <w:jc w:val="both"/>
      </w:pPr>
      <w:r>
        <w:t xml:space="preserve">příběhy: dobrodružství námořníka Sindibáda, o Alí </w:t>
      </w:r>
      <w:proofErr w:type="spellStart"/>
      <w:r>
        <w:t>Babovi</w:t>
      </w:r>
      <w:proofErr w:type="spellEnd"/>
      <w:r>
        <w:t xml:space="preserve"> a čtyřiceti loupežnících, o Aladinovi a kouzelné lampě atd.</w:t>
      </w:r>
    </w:p>
    <w:p w:rsidR="00872C2E" w:rsidRPr="00872C2E" w:rsidRDefault="00872C2E" w:rsidP="00872C2E">
      <w:pPr>
        <w:pStyle w:val="Odstavecseseznamem"/>
        <w:jc w:val="both"/>
      </w:pPr>
      <w:r>
        <w:t xml:space="preserve"> </w:t>
      </w:r>
    </w:p>
    <w:p w:rsidR="000234BE" w:rsidRDefault="00872C2E" w:rsidP="000234BE">
      <w:pPr>
        <w:ind w:left="284"/>
        <w:jc w:val="both"/>
      </w:pPr>
      <w:r>
        <w:rPr>
          <w:b/>
          <w:i/>
        </w:rPr>
        <w:t xml:space="preserve">Tu </w:t>
      </w:r>
      <w:proofErr w:type="spellStart"/>
      <w:r>
        <w:rPr>
          <w:b/>
          <w:i/>
        </w:rPr>
        <w:t>Fu</w:t>
      </w:r>
      <w:proofErr w:type="spellEnd"/>
      <w:r>
        <w:rPr>
          <w:b/>
          <w:i/>
        </w:rPr>
        <w:t xml:space="preserve"> </w:t>
      </w:r>
      <w:r>
        <w:t xml:space="preserve"> (712-770</w:t>
      </w:r>
      <w:r w:rsidR="000234BE">
        <w:t>)</w:t>
      </w:r>
    </w:p>
    <w:p w:rsidR="000234BE" w:rsidRDefault="00872C2E" w:rsidP="000234BE">
      <w:pPr>
        <w:pStyle w:val="Odstavecseseznamem"/>
        <w:numPr>
          <w:ilvl w:val="0"/>
          <w:numId w:val="1"/>
        </w:numPr>
        <w:jc w:val="both"/>
      </w:pPr>
      <w:r>
        <w:t>čínský básník</w:t>
      </w:r>
    </w:p>
    <w:p w:rsidR="000234BE" w:rsidRDefault="00872C2E" w:rsidP="009627DA">
      <w:pPr>
        <w:pStyle w:val="Odstavecseseznamem"/>
        <w:numPr>
          <w:ilvl w:val="0"/>
          <w:numId w:val="1"/>
        </w:numPr>
        <w:jc w:val="both"/>
      </w:pPr>
      <w:r>
        <w:t>psal hodně o útrapách války, kterou zažil</w:t>
      </w:r>
    </w:p>
    <w:p w:rsidR="009627DA" w:rsidRDefault="009627DA" w:rsidP="009627DA">
      <w:pPr>
        <w:pStyle w:val="Odstavecseseznamem"/>
        <w:numPr>
          <w:ilvl w:val="0"/>
          <w:numId w:val="1"/>
        </w:numPr>
        <w:jc w:val="both"/>
      </w:pPr>
      <w:r>
        <w:t>dochovalo se přes 1400 básní</w:t>
      </w:r>
    </w:p>
    <w:p w:rsidR="009627DA" w:rsidRDefault="009627DA" w:rsidP="009627DA">
      <w:pPr>
        <w:pStyle w:val="Odstavecseseznamem"/>
        <w:numPr>
          <w:ilvl w:val="0"/>
          <w:numId w:val="1"/>
        </w:numPr>
        <w:jc w:val="both"/>
      </w:pPr>
      <w:r>
        <w:t>sociální básně (nespravedlnosti ve společnosti), o válce a o svých osobních pocitech</w:t>
      </w:r>
    </w:p>
    <w:p w:rsidR="000234BE" w:rsidRDefault="000234BE" w:rsidP="000234BE">
      <w:pPr>
        <w:jc w:val="both"/>
      </w:pPr>
    </w:p>
    <w:p w:rsidR="00487F17" w:rsidRPr="00487F17" w:rsidRDefault="00487F17" w:rsidP="00487F17">
      <w:pPr>
        <w:pStyle w:val="Odstavecseseznamem"/>
        <w:jc w:val="both"/>
      </w:pPr>
      <w:bookmarkStart w:id="0" w:name="_GoBack"/>
      <w:bookmarkEnd w:id="0"/>
    </w:p>
    <w:sectPr w:rsidR="00487F17" w:rsidRPr="0048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56C"/>
    <w:multiLevelType w:val="hybridMultilevel"/>
    <w:tmpl w:val="9BC45512"/>
    <w:lvl w:ilvl="0" w:tplc="6E7CF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49"/>
    <w:rsid w:val="000234BE"/>
    <w:rsid w:val="000B1F1F"/>
    <w:rsid w:val="00255144"/>
    <w:rsid w:val="00487F17"/>
    <w:rsid w:val="00600D49"/>
    <w:rsid w:val="00872C2E"/>
    <w:rsid w:val="009627DA"/>
    <w:rsid w:val="00A53D97"/>
    <w:rsid w:val="00A85925"/>
    <w:rsid w:val="00B0361B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2020-04-26T19:35:00Z</dcterms:created>
  <dcterms:modified xsi:type="dcterms:W3CDTF">2020-04-26T19:46:00Z</dcterms:modified>
</cp:coreProperties>
</file>