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4FC" w:rsidRPr="009C1AFF" w:rsidRDefault="00C614FC" w:rsidP="00C614FC">
      <w:pPr>
        <w:spacing w:line="240" w:lineRule="auto"/>
        <w:jc w:val="center"/>
        <w:rPr>
          <w:b/>
          <w:sz w:val="24"/>
          <w:szCs w:val="24"/>
        </w:rPr>
      </w:pPr>
      <w:r w:rsidRPr="009C1AFF">
        <w:rPr>
          <w:b/>
          <w:sz w:val="24"/>
          <w:szCs w:val="24"/>
        </w:rPr>
        <w:t>Projektová výuka</w:t>
      </w:r>
    </w:p>
    <w:p w:rsidR="00C614FC" w:rsidRPr="00C614FC" w:rsidRDefault="00C614FC" w:rsidP="00C614FC">
      <w:pPr>
        <w:spacing w:line="240" w:lineRule="auto"/>
        <w:jc w:val="center"/>
        <w:rPr>
          <w:b/>
          <w:sz w:val="28"/>
          <w:szCs w:val="28"/>
          <w:lang w:val="en-GB"/>
        </w:rPr>
      </w:pPr>
      <w:proofErr w:type="spellStart"/>
      <w:r w:rsidRPr="00C614FC">
        <w:rPr>
          <w:b/>
          <w:sz w:val="28"/>
          <w:szCs w:val="28"/>
          <w:u w:val="single"/>
          <w:lang w:val="en-GB"/>
        </w:rPr>
        <w:t>Bushcraft</w:t>
      </w:r>
      <w:proofErr w:type="spellEnd"/>
    </w:p>
    <w:p w:rsidR="00C614FC" w:rsidRPr="009C1AFF" w:rsidRDefault="00C614FC" w:rsidP="00C614FC">
      <w:pPr>
        <w:jc w:val="center"/>
        <w:rPr>
          <w:b/>
          <w:sz w:val="24"/>
          <w:szCs w:val="24"/>
        </w:rPr>
      </w:pPr>
      <w:r>
        <w:rPr>
          <w:b/>
          <w:sz w:val="24"/>
          <w:szCs w:val="24"/>
        </w:rPr>
        <w:t>Organizace</w:t>
      </w:r>
      <w:r w:rsidRPr="009C1AFF">
        <w:rPr>
          <w:b/>
          <w:sz w:val="24"/>
          <w:szCs w:val="24"/>
        </w:rPr>
        <w:t>: Carl Dobson a Mgr. Marek Jasa</w:t>
      </w:r>
    </w:p>
    <w:p w:rsidR="00BA519A" w:rsidRDefault="00C614FC" w:rsidP="00BA519A">
      <w:pPr>
        <w:rPr>
          <w:b/>
          <w:sz w:val="24"/>
          <w:szCs w:val="24"/>
        </w:rPr>
      </w:pPr>
      <w:r w:rsidRPr="00BA519A">
        <w:rPr>
          <w:b/>
          <w:sz w:val="24"/>
          <w:szCs w:val="24"/>
        </w:rPr>
        <w:t>Shrnutí náplně kurzu</w:t>
      </w:r>
      <w:r w:rsidR="00BA519A">
        <w:rPr>
          <w:b/>
          <w:sz w:val="24"/>
          <w:szCs w:val="24"/>
        </w:rPr>
        <w:t>:</w:t>
      </w:r>
    </w:p>
    <w:p w:rsidR="00C614FC" w:rsidRPr="009619C9" w:rsidRDefault="00BA519A" w:rsidP="00BA519A">
      <w:pPr>
        <w:jc w:val="both"/>
        <w:rPr>
          <w:b/>
          <w:sz w:val="24"/>
          <w:szCs w:val="24"/>
        </w:rPr>
      </w:pPr>
      <w:r w:rsidRPr="009619C9">
        <w:rPr>
          <w:sz w:val="24"/>
          <w:szCs w:val="24"/>
        </w:rPr>
        <w:t xml:space="preserve">Úvod do problematiky </w:t>
      </w:r>
      <w:proofErr w:type="spellStart"/>
      <w:r w:rsidRPr="009619C9">
        <w:rPr>
          <w:sz w:val="24"/>
          <w:szCs w:val="24"/>
        </w:rPr>
        <w:t>bushcraft</w:t>
      </w:r>
      <w:proofErr w:type="spellEnd"/>
      <w:r w:rsidRPr="009619C9">
        <w:rPr>
          <w:sz w:val="24"/>
          <w:szCs w:val="24"/>
        </w:rPr>
        <w:t xml:space="preserve"> a přežití v přírodě pro moderního člověka vedený </w:t>
      </w:r>
      <w:r w:rsidR="008B0FF4" w:rsidRPr="009619C9">
        <w:rPr>
          <w:sz w:val="24"/>
          <w:szCs w:val="24"/>
        </w:rPr>
        <w:t xml:space="preserve">bývalým </w:t>
      </w:r>
      <w:r w:rsidRPr="009619C9">
        <w:rPr>
          <w:sz w:val="24"/>
          <w:szCs w:val="24"/>
        </w:rPr>
        <w:t>armádním profesionálem Carlem Dobsonem</w:t>
      </w:r>
      <w:r w:rsidR="008B0FF4" w:rsidRPr="009619C9">
        <w:rPr>
          <w:sz w:val="24"/>
          <w:szCs w:val="24"/>
        </w:rPr>
        <w:t xml:space="preserve"> z Velké Británie</w:t>
      </w:r>
      <w:r w:rsidRPr="009619C9">
        <w:rPr>
          <w:sz w:val="24"/>
          <w:szCs w:val="24"/>
        </w:rPr>
        <w:t xml:space="preserve"> a Markem </w:t>
      </w:r>
      <w:proofErr w:type="spellStart"/>
      <w:r w:rsidRPr="009619C9">
        <w:rPr>
          <w:sz w:val="24"/>
          <w:szCs w:val="24"/>
        </w:rPr>
        <w:t>Jasou</w:t>
      </w:r>
      <w:proofErr w:type="spellEnd"/>
      <w:r w:rsidRPr="009619C9">
        <w:rPr>
          <w:sz w:val="24"/>
          <w:szCs w:val="24"/>
        </w:rPr>
        <w:t xml:space="preserve"> v anglickém jazyce. Žáci se seznámí se základními ale i pokročilejšími dovednostmi zachování života a pohodlného přežití v divočině bez technických vymožeností současné civilizace. </w:t>
      </w:r>
      <w:proofErr w:type="spellStart"/>
      <w:r w:rsidR="00C614FC" w:rsidRPr="009619C9">
        <w:rPr>
          <w:b/>
          <w:bCs/>
          <w:sz w:val="24"/>
          <w:szCs w:val="24"/>
        </w:rPr>
        <w:t>Bushcraft</w:t>
      </w:r>
      <w:proofErr w:type="spellEnd"/>
      <w:r w:rsidR="00C614FC" w:rsidRPr="009619C9">
        <w:rPr>
          <w:b/>
          <w:sz w:val="24"/>
          <w:szCs w:val="24"/>
        </w:rPr>
        <w:t xml:space="preserve"> </w:t>
      </w:r>
      <w:r w:rsidR="00C614FC" w:rsidRPr="009619C9">
        <w:rPr>
          <w:sz w:val="24"/>
          <w:szCs w:val="24"/>
        </w:rPr>
        <w:t>je termín spojený s uměním přežití v divočině,</w:t>
      </w:r>
      <w:r w:rsidR="008B0FF4" w:rsidRPr="009619C9">
        <w:rPr>
          <w:sz w:val="24"/>
          <w:szCs w:val="24"/>
        </w:rPr>
        <w:t xml:space="preserve"> ale i </w:t>
      </w:r>
      <w:r w:rsidR="00C614FC" w:rsidRPr="009619C9">
        <w:rPr>
          <w:sz w:val="24"/>
          <w:szCs w:val="24"/>
        </w:rPr>
        <w:t>se zábavným a především s pohodlným pobytem v přírodě.</w:t>
      </w:r>
      <w:r w:rsidRPr="009619C9">
        <w:rPr>
          <w:sz w:val="24"/>
          <w:szCs w:val="24"/>
        </w:rPr>
        <w:t xml:space="preserve"> </w:t>
      </w:r>
      <w:r w:rsidR="008B0FF4" w:rsidRPr="009619C9">
        <w:rPr>
          <w:sz w:val="24"/>
          <w:szCs w:val="24"/>
        </w:rPr>
        <w:t>To umožňují schopnosti jako: r</w:t>
      </w:r>
      <w:r w:rsidR="00C614FC" w:rsidRPr="009619C9">
        <w:rPr>
          <w:sz w:val="24"/>
          <w:szCs w:val="24"/>
        </w:rPr>
        <w:t>ozdělání ohně, postavení přístřešku, užívání nástrojů jako sekera nebo nůž, umění opracování dřeva a zpracování jakýchkoli jiných přírodních materiálů, výroba primitivních nástrojů nádob</w:t>
      </w:r>
      <w:r w:rsidRPr="009619C9">
        <w:rPr>
          <w:sz w:val="24"/>
          <w:szCs w:val="24"/>
        </w:rPr>
        <w:t xml:space="preserve"> a mnohé další. </w:t>
      </w:r>
      <w:proofErr w:type="spellStart"/>
      <w:r w:rsidR="00C614FC" w:rsidRPr="009619C9">
        <w:rPr>
          <w:b/>
          <w:sz w:val="24"/>
          <w:szCs w:val="24"/>
        </w:rPr>
        <w:t>Bushcraft</w:t>
      </w:r>
      <w:proofErr w:type="spellEnd"/>
      <w:r w:rsidR="00C614FC" w:rsidRPr="009619C9">
        <w:rPr>
          <w:b/>
          <w:sz w:val="24"/>
          <w:szCs w:val="24"/>
        </w:rPr>
        <w:t xml:space="preserve"> </w:t>
      </w:r>
      <w:r w:rsidR="00C614FC" w:rsidRPr="009619C9">
        <w:rPr>
          <w:sz w:val="24"/>
          <w:szCs w:val="24"/>
        </w:rPr>
        <w:t>není žádná novinka, schopnosti spoj</w:t>
      </w:r>
      <w:r w:rsidRPr="009619C9">
        <w:rPr>
          <w:sz w:val="24"/>
          <w:szCs w:val="24"/>
        </w:rPr>
        <w:t>ené s životem v přírodě jsou</w:t>
      </w:r>
      <w:r w:rsidR="00C614FC" w:rsidRPr="009619C9">
        <w:rPr>
          <w:sz w:val="24"/>
          <w:szCs w:val="24"/>
        </w:rPr>
        <w:t xml:space="preserve"> staré jako lidstvo samo. Byly používány před desítkami tisíc let, jsou používány i dnes. Jsou to schopnosti, které našim předkům neumožňovaly jen přežití, ale i pohodlný život. </w:t>
      </w:r>
      <w:r w:rsidR="008B0FF4" w:rsidRPr="009619C9">
        <w:rPr>
          <w:sz w:val="24"/>
          <w:szCs w:val="24"/>
        </w:rPr>
        <w:t xml:space="preserve">Žáci se naučí </w:t>
      </w:r>
      <w:r w:rsidR="00C614FC" w:rsidRPr="009619C9">
        <w:rPr>
          <w:sz w:val="24"/>
          <w:szCs w:val="24"/>
        </w:rPr>
        <w:t xml:space="preserve">tzv. pravidlu tří „rule </w:t>
      </w:r>
      <w:proofErr w:type="spellStart"/>
      <w:r w:rsidR="00C614FC" w:rsidRPr="009619C9">
        <w:rPr>
          <w:sz w:val="24"/>
          <w:szCs w:val="24"/>
        </w:rPr>
        <w:t>of</w:t>
      </w:r>
      <w:proofErr w:type="spellEnd"/>
      <w:r w:rsidR="00C614FC" w:rsidRPr="009619C9">
        <w:rPr>
          <w:sz w:val="24"/>
          <w:szCs w:val="24"/>
        </w:rPr>
        <w:t xml:space="preserve"> </w:t>
      </w:r>
      <w:proofErr w:type="spellStart"/>
      <w:r w:rsidR="00C614FC" w:rsidRPr="009619C9">
        <w:rPr>
          <w:sz w:val="24"/>
          <w:szCs w:val="24"/>
        </w:rPr>
        <w:t>threes</w:t>
      </w:r>
      <w:proofErr w:type="spellEnd"/>
      <w:r w:rsidR="00C614FC" w:rsidRPr="009619C9">
        <w:rPr>
          <w:sz w:val="24"/>
          <w:szCs w:val="24"/>
        </w:rPr>
        <w:t>“, pravidlu obsahující tři základní podmínky přežití: „</w:t>
      </w:r>
      <w:proofErr w:type="spellStart"/>
      <w:r w:rsidR="00C614FC" w:rsidRPr="009619C9">
        <w:rPr>
          <w:sz w:val="24"/>
          <w:szCs w:val="24"/>
        </w:rPr>
        <w:t>shelter</w:t>
      </w:r>
      <w:proofErr w:type="spellEnd"/>
      <w:r w:rsidR="00C614FC" w:rsidRPr="009619C9">
        <w:rPr>
          <w:sz w:val="24"/>
          <w:szCs w:val="24"/>
        </w:rPr>
        <w:t>“ neboli přístřešek, „</w:t>
      </w:r>
      <w:proofErr w:type="spellStart"/>
      <w:r w:rsidR="00C614FC" w:rsidRPr="009619C9">
        <w:rPr>
          <w:sz w:val="24"/>
          <w:szCs w:val="24"/>
        </w:rPr>
        <w:t>water</w:t>
      </w:r>
      <w:proofErr w:type="spellEnd"/>
      <w:r w:rsidR="00C614FC" w:rsidRPr="009619C9">
        <w:rPr>
          <w:sz w:val="24"/>
          <w:szCs w:val="24"/>
        </w:rPr>
        <w:t>“ neboli voda a „food“ neboli potrava. Ruku v ruce s teorií se budou učit praktickým dovednostem</w:t>
      </w:r>
      <w:r w:rsidRPr="009619C9">
        <w:rPr>
          <w:sz w:val="24"/>
          <w:szCs w:val="24"/>
        </w:rPr>
        <w:t>, jak postavit bezpečný úkryt</w:t>
      </w:r>
      <w:r w:rsidR="00C614FC" w:rsidRPr="009619C9">
        <w:rPr>
          <w:sz w:val="24"/>
          <w:szCs w:val="24"/>
        </w:rPr>
        <w:t>, rozdělat oheň primitivními metodami, obstarat si pitnou vodu a potravu z okolního prostředí.</w:t>
      </w:r>
      <w:r w:rsidR="008B0FF4" w:rsidRPr="009619C9">
        <w:rPr>
          <w:sz w:val="24"/>
          <w:szCs w:val="24"/>
        </w:rPr>
        <w:t xml:space="preserve"> Kromě dovedností pouhého přežití je kurz zaměřen na pohodlnější a komfortnější pobyt v přírodě, účastníci se tedy budou učit, jak zbudovat ne provizorní, ale trvalé tábořiště, jak vyrobit nástroje či nádoby, jak si zpříjemnit táboření různými vychytávkami, postavit si pohodlnou židli, lavičku či postel atp.</w:t>
      </w:r>
    </w:p>
    <w:p w:rsidR="00C614FC" w:rsidRDefault="009619C9" w:rsidP="009619C9">
      <w:pPr>
        <w:spacing w:line="240" w:lineRule="auto"/>
        <w:rPr>
          <w:b/>
          <w:sz w:val="24"/>
          <w:szCs w:val="24"/>
        </w:rPr>
      </w:pPr>
      <w:r w:rsidRPr="009619C9">
        <w:rPr>
          <w:b/>
          <w:sz w:val="24"/>
          <w:szCs w:val="24"/>
        </w:rPr>
        <w:t>Co nás čeká</w:t>
      </w:r>
      <w:r>
        <w:rPr>
          <w:b/>
          <w:sz w:val="24"/>
          <w:szCs w:val="24"/>
        </w:rPr>
        <w:t>?</w:t>
      </w:r>
    </w:p>
    <w:p w:rsidR="009619C9" w:rsidRDefault="009619C9" w:rsidP="009619C9">
      <w:pPr>
        <w:spacing w:line="240" w:lineRule="auto"/>
        <w:rPr>
          <w:sz w:val="24"/>
          <w:szCs w:val="24"/>
        </w:rPr>
      </w:pPr>
      <w:r>
        <w:rPr>
          <w:sz w:val="24"/>
          <w:szCs w:val="24"/>
        </w:rPr>
        <w:t xml:space="preserve">Můžete se těšit </w:t>
      </w:r>
      <w:proofErr w:type="gramStart"/>
      <w:r>
        <w:rPr>
          <w:sz w:val="24"/>
          <w:szCs w:val="24"/>
        </w:rPr>
        <w:t>na</w:t>
      </w:r>
      <w:proofErr w:type="gramEnd"/>
      <w:r>
        <w:rPr>
          <w:sz w:val="24"/>
          <w:szCs w:val="24"/>
        </w:rPr>
        <w:t xml:space="preserve">: stavění přístřešků, ohniště, postele či židle, výrobu nástrojů ze dřeva, tvorbu a výcvik použití primitivního vrhače šípů </w:t>
      </w:r>
      <w:proofErr w:type="spellStart"/>
      <w:r>
        <w:rPr>
          <w:sz w:val="24"/>
          <w:szCs w:val="24"/>
        </w:rPr>
        <w:t>atl-atlu</w:t>
      </w:r>
      <w:proofErr w:type="spellEnd"/>
      <w:r>
        <w:rPr>
          <w:sz w:val="24"/>
          <w:szCs w:val="24"/>
        </w:rPr>
        <w:t xml:space="preserve">, zpracování a přípravu pokrmů v prostředí lesního tábořiště, výuku orientace v přírodě, hledání vody a poznávání </w:t>
      </w:r>
      <w:proofErr w:type="spellStart"/>
      <w:r>
        <w:rPr>
          <w:sz w:val="24"/>
          <w:szCs w:val="24"/>
        </w:rPr>
        <w:t>jedlýcha</w:t>
      </w:r>
      <w:proofErr w:type="spellEnd"/>
      <w:r>
        <w:rPr>
          <w:sz w:val="24"/>
          <w:szCs w:val="24"/>
        </w:rPr>
        <w:t xml:space="preserve"> jedovatých rostlin a mnoho dalších dovedností.</w:t>
      </w:r>
      <w:bookmarkStart w:id="0" w:name="_GoBack"/>
      <w:bookmarkEnd w:id="0"/>
    </w:p>
    <w:p w:rsidR="009619C9" w:rsidRPr="009619C9" w:rsidRDefault="009619C9" w:rsidP="009619C9">
      <w:pPr>
        <w:spacing w:line="240" w:lineRule="auto"/>
        <w:rPr>
          <w:sz w:val="24"/>
          <w:szCs w:val="24"/>
        </w:rPr>
      </w:pPr>
    </w:p>
    <w:p w:rsidR="00C614FC" w:rsidRPr="009C1AFF" w:rsidRDefault="00C614FC" w:rsidP="00C614FC">
      <w:pPr>
        <w:spacing w:line="240" w:lineRule="auto"/>
        <w:jc w:val="center"/>
        <w:rPr>
          <w:b/>
          <w:sz w:val="24"/>
          <w:szCs w:val="24"/>
          <w:u w:val="single"/>
        </w:rPr>
      </w:pPr>
    </w:p>
    <w:p w:rsidR="006D0D0D" w:rsidRDefault="006D0D0D"/>
    <w:sectPr w:rsidR="006D0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A22"/>
    <w:multiLevelType w:val="hybridMultilevel"/>
    <w:tmpl w:val="2AB604E8"/>
    <w:lvl w:ilvl="0" w:tplc="0405000F">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50"/>
    <w:rsid w:val="001B6350"/>
    <w:rsid w:val="006D0D0D"/>
    <w:rsid w:val="008B0FF4"/>
    <w:rsid w:val="009619C9"/>
    <w:rsid w:val="00BA519A"/>
    <w:rsid w:val="00C614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14F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614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14F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614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294</Words>
  <Characters>1739</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2018-09-17T10:02:00Z</dcterms:created>
  <dcterms:modified xsi:type="dcterms:W3CDTF">2018-09-18T20:28:00Z</dcterms:modified>
</cp:coreProperties>
</file>