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CA" w:rsidRPr="00D803CA" w:rsidRDefault="00D803CA" w:rsidP="00D803CA">
      <w:pPr>
        <w:jc w:val="center"/>
        <w:rPr>
          <w:b/>
          <w:noProof/>
          <w:color w:val="FF0000"/>
          <w:sz w:val="36"/>
        </w:rPr>
      </w:pPr>
      <w:r w:rsidRPr="00D803CA">
        <w:rPr>
          <w:b/>
          <w:noProof/>
          <w:color w:val="FF0000"/>
          <w:sz w:val="36"/>
        </w:rPr>
        <w:t>Výška trojúhelníku</w:t>
      </w:r>
    </w:p>
    <w:p w:rsidR="007B6DC1" w:rsidRDefault="00D803CA">
      <w:r>
        <w:rPr>
          <w:noProof/>
        </w:rPr>
        <w:drawing>
          <wp:inline distT="0" distB="0" distL="0" distR="0">
            <wp:extent cx="6645910" cy="1212879"/>
            <wp:effectExtent l="0" t="0" r="2540" b="6350"/>
            <wp:docPr id="1" name="Obrázek 1" descr="https://www.mediacreator.cz/documents/Matematika7_4/images/pg0019/mat_1600x1200_page_19_text_0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diacreator.cz/documents/Matematika7_4/images/pg0019/mat_1600x1200_page_19_text_00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1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B72" w:rsidRDefault="00166B72">
      <w:pPr>
        <w:rPr>
          <w:color w:val="FF0000"/>
        </w:rPr>
      </w:pPr>
      <w:r w:rsidRPr="0009287F">
        <w:rPr>
          <w:color w:val="FF0000"/>
        </w:rPr>
        <w:t xml:space="preserve">Výšku značíme písmenem </w:t>
      </w:r>
      <w:r w:rsidRPr="0009287F">
        <w:rPr>
          <w:b/>
          <w:color w:val="FF0000"/>
          <w:sz w:val="24"/>
        </w:rPr>
        <w:t>v </w:t>
      </w:r>
      <w:r w:rsidRPr="0009287F">
        <w:rPr>
          <w:color w:val="FF0000"/>
        </w:rPr>
        <w:t>a dáváme index podle st</w:t>
      </w:r>
      <w:r w:rsidR="00C37D43" w:rsidRPr="0009287F">
        <w:rPr>
          <w:color w:val="FF0000"/>
        </w:rPr>
        <w:t>r</w:t>
      </w:r>
      <w:r w:rsidRPr="0009287F">
        <w:rPr>
          <w:color w:val="FF0000"/>
        </w:rPr>
        <w:t>any, ke které je kolmá.</w:t>
      </w:r>
    </w:p>
    <w:p w:rsidR="0009287F" w:rsidRPr="0009287F" w:rsidRDefault="0009287F">
      <w:r w:rsidRPr="0009287F">
        <w:t>Kdo může tisknou</w:t>
      </w:r>
      <w:r>
        <w:t>t,</w:t>
      </w:r>
      <w:r w:rsidRPr="0009287F">
        <w:t xml:space="preserve"> tiskne, kdo ne, popíše si až narýsované trojúhelníky níže.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60"/>
        <w:gridCol w:w="92"/>
        <w:gridCol w:w="3469"/>
        <w:gridCol w:w="75"/>
        <w:gridCol w:w="3486"/>
      </w:tblGrid>
      <w:tr w:rsidR="00EB7948" w:rsidTr="00EB7948">
        <w:tc>
          <w:tcPr>
            <w:tcW w:w="3652" w:type="dxa"/>
            <w:gridSpan w:val="2"/>
          </w:tcPr>
          <w:p w:rsidR="00EB7948" w:rsidRDefault="00EB7948">
            <w:r>
              <w:t>Ostroúhlý trojúhelník</w:t>
            </w:r>
          </w:p>
        </w:tc>
        <w:tc>
          <w:tcPr>
            <w:tcW w:w="3544" w:type="dxa"/>
            <w:gridSpan w:val="2"/>
          </w:tcPr>
          <w:p w:rsidR="00EB7948" w:rsidRDefault="00EB7948">
            <w:r>
              <w:t>Tupoúhlý trojúhelník</w:t>
            </w:r>
          </w:p>
        </w:tc>
        <w:tc>
          <w:tcPr>
            <w:tcW w:w="3486" w:type="dxa"/>
          </w:tcPr>
          <w:p w:rsidR="00EB7948" w:rsidRDefault="00EB7948">
            <w:r>
              <w:t>Pravoúhlý trojúhelník</w:t>
            </w:r>
          </w:p>
        </w:tc>
      </w:tr>
      <w:tr w:rsidR="00EB7948" w:rsidTr="00EB7948">
        <w:tc>
          <w:tcPr>
            <w:tcW w:w="10682" w:type="dxa"/>
            <w:gridSpan w:val="5"/>
          </w:tcPr>
          <w:p w:rsidR="00EB7948" w:rsidRDefault="00EB7948">
            <w:r>
              <w:rPr>
                <w:noProof/>
              </w:rPr>
              <w:drawing>
                <wp:inline distT="0" distB="0" distL="0" distR="0" wp14:anchorId="610327FE" wp14:editId="512220A7">
                  <wp:extent cx="6638925" cy="2000250"/>
                  <wp:effectExtent l="0" t="0" r="952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9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948" w:rsidTr="00D40357">
        <w:tc>
          <w:tcPr>
            <w:tcW w:w="3560" w:type="dxa"/>
          </w:tcPr>
          <w:p w:rsidR="00EB7948" w:rsidRDefault="00EB7948">
            <w:pPr>
              <w:rPr>
                <w:noProof/>
              </w:rPr>
            </w:pPr>
            <w:r>
              <w:rPr>
                <w:noProof/>
              </w:rPr>
              <w:t>Výška je součástí trojúhelníku.</w:t>
            </w:r>
          </w:p>
        </w:tc>
        <w:tc>
          <w:tcPr>
            <w:tcW w:w="3561" w:type="dxa"/>
            <w:gridSpan w:val="2"/>
          </w:tcPr>
          <w:p w:rsidR="00EB7948" w:rsidRDefault="00EB7948">
            <w:pPr>
              <w:rPr>
                <w:noProof/>
              </w:rPr>
            </w:pPr>
            <w:r>
              <w:rPr>
                <w:noProof/>
              </w:rPr>
              <w:t>Výška je vně trojúhelníku.</w:t>
            </w:r>
          </w:p>
        </w:tc>
        <w:tc>
          <w:tcPr>
            <w:tcW w:w="3561" w:type="dxa"/>
            <w:gridSpan w:val="2"/>
          </w:tcPr>
          <w:p w:rsidR="00EB7948" w:rsidRDefault="00EB7948" w:rsidP="00EB7948">
            <w:pPr>
              <w:rPr>
                <w:noProof/>
              </w:rPr>
            </w:pPr>
            <w:r>
              <w:rPr>
                <w:noProof/>
              </w:rPr>
              <w:t>Výška je stranou trojúhelníku, ale pouze ta, která tvoří část ramene pravého úhlu.</w:t>
            </w:r>
            <w:r w:rsidR="00DD511C">
              <w:rPr>
                <w:noProof/>
              </w:rPr>
              <w:t xml:space="preserve"> </w:t>
            </w:r>
          </w:p>
        </w:tc>
      </w:tr>
    </w:tbl>
    <w:p w:rsidR="00EB7948" w:rsidRDefault="00EB7948"/>
    <w:p w:rsidR="00D803CA" w:rsidRDefault="00C37D43">
      <w:r>
        <w:t>Ukázka ve čtvercové s</w:t>
      </w:r>
      <w:r w:rsidR="00DD511C">
        <w:t>íti:</w:t>
      </w:r>
      <w:r w:rsidR="0009287F">
        <w:t xml:space="preserve"> (kdo chce, si tiskne, kdo nemůže, vynechá)</w:t>
      </w:r>
    </w:p>
    <w:p w:rsidR="00D803CA" w:rsidRDefault="00D803CA">
      <w:r>
        <w:rPr>
          <w:noProof/>
        </w:rPr>
        <w:drawing>
          <wp:inline distT="0" distB="0" distL="0" distR="0">
            <wp:extent cx="6629400" cy="27813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D43" w:rsidRPr="00DD511C" w:rsidRDefault="00C37D43">
      <w:pPr>
        <w:rPr>
          <w:noProof/>
          <w:color w:val="FF0000"/>
        </w:rPr>
      </w:pPr>
      <w:r w:rsidRPr="00DD511C">
        <w:rPr>
          <w:noProof/>
          <w:color w:val="FF0000"/>
        </w:rPr>
        <w:t>Narýsujte tři trojúhelníky a sestrojte jejich výšky</w:t>
      </w:r>
      <w:r w:rsidR="0009287F">
        <w:rPr>
          <w:noProof/>
          <w:color w:val="FF0000"/>
        </w:rPr>
        <w:t xml:space="preserve"> </w:t>
      </w:r>
      <w:r w:rsidR="0009287F" w:rsidRPr="0009287F">
        <w:rPr>
          <w:noProof/>
        </w:rPr>
        <w:t>(pravý úhel neznázorňujte)</w:t>
      </w:r>
      <w:r w:rsidRPr="0009287F">
        <w:rPr>
          <w:noProof/>
        </w:rPr>
        <w:t xml:space="preserve">, </w:t>
      </w:r>
      <w:r w:rsidRPr="00DD511C">
        <w:rPr>
          <w:noProof/>
          <w:color w:val="FF0000"/>
        </w:rPr>
        <w:t>popište je:</w:t>
      </w:r>
    </w:p>
    <w:p w:rsidR="00C37D43" w:rsidRPr="00DD511C" w:rsidRDefault="00C37D43" w:rsidP="00C37D43">
      <w:pPr>
        <w:pStyle w:val="Odstavecseseznamem"/>
        <w:numPr>
          <w:ilvl w:val="0"/>
          <w:numId w:val="1"/>
        </w:numPr>
        <w:rPr>
          <w:noProof/>
          <w:color w:val="FF0000"/>
        </w:rPr>
      </w:pPr>
      <w:r w:rsidRPr="00DD511C">
        <w:rPr>
          <w:noProof/>
          <w:color w:val="FF0000"/>
        </w:rPr>
        <w:t>ostroúhlý</w:t>
      </w:r>
      <w:bookmarkStart w:id="0" w:name="_GoBack"/>
      <w:bookmarkEnd w:id="0"/>
    </w:p>
    <w:p w:rsidR="00C37D43" w:rsidRPr="00DD511C" w:rsidRDefault="00C37D43" w:rsidP="00C37D43">
      <w:pPr>
        <w:pStyle w:val="Odstavecseseznamem"/>
        <w:numPr>
          <w:ilvl w:val="0"/>
          <w:numId w:val="1"/>
        </w:numPr>
        <w:rPr>
          <w:noProof/>
          <w:color w:val="FF0000"/>
        </w:rPr>
      </w:pPr>
      <w:r w:rsidRPr="00DD511C">
        <w:rPr>
          <w:noProof/>
          <w:color w:val="FF0000"/>
        </w:rPr>
        <w:t>tupoúhlý</w:t>
      </w:r>
    </w:p>
    <w:p w:rsidR="00C37D43" w:rsidRDefault="00C37D43" w:rsidP="00C37D43">
      <w:pPr>
        <w:pStyle w:val="Odstavecseseznamem"/>
        <w:numPr>
          <w:ilvl w:val="0"/>
          <w:numId w:val="1"/>
        </w:numPr>
        <w:rPr>
          <w:noProof/>
        </w:rPr>
      </w:pPr>
      <w:r w:rsidRPr="00DD511C">
        <w:rPr>
          <w:noProof/>
          <w:color w:val="FF0000"/>
        </w:rPr>
        <w:t>pravoúhlý</w:t>
      </w:r>
    </w:p>
    <w:p w:rsidR="00166B72" w:rsidRDefault="00166B72"/>
    <w:p w:rsidR="00166B72" w:rsidRDefault="0009287F">
      <w:pPr>
        <w:rPr>
          <w:noProof/>
        </w:rPr>
      </w:pPr>
      <w:r>
        <w:rPr>
          <w:noProof/>
        </w:rPr>
        <w:t>Řešení bude mít každý své narýsované podle tohoto vzoru:</w:t>
      </w:r>
    </w:p>
    <w:p w:rsidR="00166B72" w:rsidRDefault="00166B72">
      <w:r>
        <w:rPr>
          <w:noProof/>
        </w:rPr>
        <w:drawing>
          <wp:inline distT="0" distB="0" distL="0" distR="0">
            <wp:extent cx="6648450" cy="17811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D43" w:rsidRDefault="00C37D43">
      <w:r w:rsidRPr="0009287F">
        <w:rPr>
          <w:color w:val="FF0000"/>
        </w:rPr>
        <w:t>Průsečík výšky se stranou (</w:t>
      </w:r>
      <w:r w:rsidRPr="0009287F">
        <w:rPr>
          <w:b/>
          <w:color w:val="FF0000"/>
        </w:rPr>
        <w:t>patu kolmice</w:t>
      </w:r>
      <w:r w:rsidRPr="0009287F">
        <w:rPr>
          <w:color w:val="FF0000"/>
        </w:rPr>
        <w:t xml:space="preserve">) označujeme písmenem té strany s indexem nula 0 </w:t>
      </w:r>
      <w:r w:rsidR="0009287F">
        <w:t xml:space="preserve">– </w:t>
      </w:r>
      <w:proofErr w:type="gramStart"/>
      <w:r w:rsidR="0009287F">
        <w:t>viz. tři</w:t>
      </w:r>
      <w:proofErr w:type="gramEnd"/>
      <w:r w:rsidR="0009287F">
        <w:t xml:space="preserve"> trojúhelníky výše.</w:t>
      </w:r>
    </w:p>
    <w:p w:rsidR="0009287F" w:rsidRPr="0009287F" w:rsidRDefault="0009287F">
      <w:pPr>
        <w:rPr>
          <w:b/>
        </w:rPr>
      </w:pPr>
      <w:r w:rsidRPr="0009287F">
        <w:rPr>
          <w:b/>
        </w:rPr>
        <w:t>Dodržujte v PS.</w:t>
      </w:r>
    </w:p>
    <w:p w:rsidR="00C37D43" w:rsidRDefault="00C37D43">
      <w:r>
        <w:t>(Už máme středy stran označené písmenem strany s indexem 1.)</w:t>
      </w:r>
    </w:p>
    <w:p w:rsidR="00C37D43" w:rsidRDefault="00C37D43">
      <w:r>
        <w:rPr>
          <w:noProof/>
        </w:rPr>
        <w:drawing>
          <wp:inline distT="0" distB="0" distL="0" distR="0" wp14:anchorId="16F4C639" wp14:editId="476540DD">
            <wp:extent cx="6645910" cy="697230"/>
            <wp:effectExtent l="0" t="0" r="2540" b="7620"/>
            <wp:docPr id="7" name="Obrázek 7" descr="https://www.mediacreator.cz/documents/Matematika7_4/images/mat7-4_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ediacreator.cz/documents/Matematika7_4/images/mat7-4_1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48B" w:rsidRPr="006B0AB9" w:rsidRDefault="0013648B">
      <w:pPr>
        <w:rPr>
          <w:sz w:val="24"/>
        </w:rPr>
      </w:pPr>
      <w:r w:rsidRPr="006B0AB9">
        <w:rPr>
          <w:sz w:val="24"/>
        </w:rPr>
        <w:t xml:space="preserve">PS: strana </w:t>
      </w:r>
      <w:r w:rsidR="006B0AB9" w:rsidRPr="006B0AB9">
        <w:rPr>
          <w:sz w:val="24"/>
        </w:rPr>
        <w:t xml:space="preserve">27 – 29, příklady </w:t>
      </w:r>
      <w:r w:rsidRPr="006B0AB9">
        <w:rPr>
          <w:sz w:val="24"/>
        </w:rPr>
        <w:t>1 - 15</w:t>
      </w:r>
    </w:p>
    <w:sectPr w:rsidR="0013648B" w:rsidRPr="006B0AB9" w:rsidSect="00D80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05F74"/>
    <w:multiLevelType w:val="hybridMultilevel"/>
    <w:tmpl w:val="6B5E7F00"/>
    <w:lvl w:ilvl="0" w:tplc="C8DC30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CA"/>
    <w:rsid w:val="0009287F"/>
    <w:rsid w:val="0013648B"/>
    <w:rsid w:val="00166B72"/>
    <w:rsid w:val="00296AAE"/>
    <w:rsid w:val="00360C73"/>
    <w:rsid w:val="006B0AB9"/>
    <w:rsid w:val="00917BB2"/>
    <w:rsid w:val="00A80FD0"/>
    <w:rsid w:val="00C37D43"/>
    <w:rsid w:val="00C77052"/>
    <w:rsid w:val="00D803CA"/>
    <w:rsid w:val="00DD511C"/>
    <w:rsid w:val="00EB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3C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B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7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3C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B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5</cp:revision>
  <dcterms:created xsi:type="dcterms:W3CDTF">2020-05-15T13:58:00Z</dcterms:created>
  <dcterms:modified xsi:type="dcterms:W3CDTF">2020-05-17T15:37:00Z</dcterms:modified>
</cp:coreProperties>
</file>