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8505"/>
        <w:gridCol w:w="315"/>
      </w:tblGrid>
      <w:tr w:rsidR="00AC6517" w:rsidTr="00D36171">
        <w:tc>
          <w:tcPr>
            <w:tcW w:w="9280" w:type="dxa"/>
            <w:gridSpan w:val="3"/>
          </w:tcPr>
          <w:p w:rsidR="00AC6517" w:rsidRPr="00D36171" w:rsidRDefault="00AC6517" w:rsidP="00AC6517">
            <w:pPr>
              <w:rPr>
                <w:b/>
                <w:sz w:val="28"/>
                <w:szCs w:val="28"/>
              </w:rPr>
            </w:pPr>
            <w:r w:rsidRPr="00D36171">
              <w:rPr>
                <w:b/>
                <w:sz w:val="28"/>
                <w:szCs w:val="28"/>
              </w:rPr>
              <w:t xml:space="preserve">PETROLOGIE </w:t>
            </w:r>
            <w:r w:rsidR="00D36171">
              <w:rPr>
                <w:b/>
                <w:sz w:val="28"/>
                <w:szCs w:val="28"/>
              </w:rPr>
              <w:t>–</w:t>
            </w:r>
            <w:r w:rsidRPr="00D36171">
              <w:rPr>
                <w:b/>
                <w:sz w:val="28"/>
                <w:szCs w:val="28"/>
              </w:rPr>
              <w:t xml:space="preserve"> OTÁZKY</w:t>
            </w:r>
            <w:r w:rsidR="00D36171">
              <w:rPr>
                <w:b/>
                <w:sz w:val="28"/>
                <w:szCs w:val="28"/>
              </w:rPr>
              <w:t xml:space="preserve"> KE ZKOUŠENÍ</w:t>
            </w:r>
          </w:p>
        </w:tc>
      </w:tr>
      <w:tr w:rsidR="00AC6517" w:rsidTr="00D36171">
        <w:tc>
          <w:tcPr>
            <w:tcW w:w="460" w:type="dxa"/>
          </w:tcPr>
          <w:p w:rsidR="00AC6517" w:rsidRDefault="00AC6517"/>
        </w:tc>
        <w:tc>
          <w:tcPr>
            <w:tcW w:w="8505" w:type="dxa"/>
          </w:tcPr>
          <w:p w:rsidR="00AC6517" w:rsidRDefault="00AC6517"/>
        </w:tc>
        <w:tc>
          <w:tcPr>
            <w:tcW w:w="315" w:type="dxa"/>
          </w:tcPr>
          <w:p w:rsidR="00AC6517" w:rsidRDefault="00AC6517"/>
        </w:tc>
      </w:tr>
      <w:tr w:rsidR="00AC6517" w:rsidRPr="00D36171" w:rsidTr="00D36171">
        <w:tc>
          <w:tcPr>
            <w:tcW w:w="460" w:type="dxa"/>
          </w:tcPr>
          <w:p w:rsidR="00AC6517" w:rsidRPr="00D36171" w:rsidRDefault="00AC6517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C6517" w:rsidRPr="00D36171" w:rsidRDefault="00AC6517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Čím se zabývá petrologie?</w:t>
            </w:r>
          </w:p>
        </w:tc>
        <w:tc>
          <w:tcPr>
            <w:tcW w:w="315" w:type="dxa"/>
          </w:tcPr>
          <w:p w:rsidR="00AC6517" w:rsidRPr="00D36171" w:rsidRDefault="00AC6517">
            <w:pPr>
              <w:rPr>
                <w:sz w:val="24"/>
                <w:szCs w:val="24"/>
              </w:rPr>
            </w:pPr>
          </w:p>
        </w:tc>
      </w:tr>
      <w:tr w:rsidR="00AC6517" w:rsidRPr="00D36171" w:rsidTr="00D36171">
        <w:tc>
          <w:tcPr>
            <w:tcW w:w="460" w:type="dxa"/>
          </w:tcPr>
          <w:p w:rsidR="00AC6517" w:rsidRPr="00D36171" w:rsidRDefault="00AC6517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C6517" w:rsidRPr="00D36171" w:rsidRDefault="00AC6517" w:rsidP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 xml:space="preserve">Uveď </w:t>
            </w:r>
            <w:r w:rsidR="00E67A4D" w:rsidRPr="00D36171">
              <w:rPr>
                <w:sz w:val="24"/>
                <w:szCs w:val="24"/>
              </w:rPr>
              <w:t xml:space="preserve">příklady </w:t>
            </w:r>
            <w:r w:rsidRPr="00D36171">
              <w:rPr>
                <w:sz w:val="24"/>
                <w:szCs w:val="24"/>
              </w:rPr>
              <w:t>horninotvorn</w:t>
            </w:r>
            <w:r w:rsidR="00E67A4D" w:rsidRPr="00D36171">
              <w:rPr>
                <w:sz w:val="24"/>
                <w:szCs w:val="24"/>
              </w:rPr>
              <w:t>ých nerostů</w:t>
            </w:r>
            <w:r w:rsidRPr="00D36171">
              <w:rPr>
                <w:sz w:val="24"/>
                <w:szCs w:val="24"/>
              </w:rPr>
              <w:t>.</w:t>
            </w:r>
          </w:p>
        </w:tc>
        <w:tc>
          <w:tcPr>
            <w:tcW w:w="315" w:type="dxa"/>
          </w:tcPr>
          <w:p w:rsidR="00AC6517" w:rsidRPr="00D36171" w:rsidRDefault="00AC6517">
            <w:pPr>
              <w:rPr>
                <w:sz w:val="24"/>
                <w:szCs w:val="24"/>
              </w:rPr>
            </w:pPr>
          </w:p>
        </w:tc>
      </w:tr>
      <w:tr w:rsidR="00AC6517" w:rsidRPr="00D36171" w:rsidTr="00D36171">
        <w:tc>
          <w:tcPr>
            <w:tcW w:w="460" w:type="dxa"/>
          </w:tcPr>
          <w:p w:rsidR="00AC6517" w:rsidRPr="00D36171" w:rsidRDefault="00AC6517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C6517" w:rsidRPr="00D36171" w:rsidRDefault="00AC6517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 se dělí horniny podle způsobu vzniku?</w:t>
            </w:r>
          </w:p>
        </w:tc>
        <w:tc>
          <w:tcPr>
            <w:tcW w:w="315" w:type="dxa"/>
          </w:tcPr>
          <w:p w:rsidR="00AC6517" w:rsidRPr="00D36171" w:rsidRDefault="00AC6517">
            <w:pPr>
              <w:rPr>
                <w:sz w:val="24"/>
                <w:szCs w:val="24"/>
              </w:rPr>
            </w:pPr>
          </w:p>
        </w:tc>
      </w:tr>
      <w:tr w:rsidR="00AC6517" w:rsidRPr="00D36171" w:rsidTr="00D36171">
        <w:tc>
          <w:tcPr>
            <w:tcW w:w="460" w:type="dxa"/>
          </w:tcPr>
          <w:p w:rsidR="00AC6517" w:rsidRPr="00D36171" w:rsidRDefault="00AC6517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AC6517" w:rsidRPr="00D36171" w:rsidRDefault="00AC6517" w:rsidP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 xml:space="preserve">Co jsou masivy? </w:t>
            </w:r>
          </w:p>
        </w:tc>
        <w:tc>
          <w:tcPr>
            <w:tcW w:w="315" w:type="dxa"/>
          </w:tcPr>
          <w:p w:rsidR="00AC6517" w:rsidRPr="00D36171" w:rsidRDefault="00AC6517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67A4D" w:rsidRPr="00D36171" w:rsidRDefault="00E67A4D" w:rsidP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Uveď příklady masivů v ČR.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67A4D" w:rsidRPr="00D36171" w:rsidRDefault="00E67A4D" w:rsidP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 xml:space="preserve">Jak se dělí vyvřelé horniny podle místa vzniku? 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67A4D" w:rsidRPr="00D36171" w:rsidRDefault="003843FA" w:rsidP="00384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čem</w:t>
            </w:r>
            <w:r w:rsidR="00D36171">
              <w:rPr>
                <w:sz w:val="24"/>
                <w:szCs w:val="24"/>
              </w:rPr>
              <w:t xml:space="preserve"> se od sebe</w:t>
            </w:r>
            <w:r>
              <w:rPr>
                <w:sz w:val="24"/>
                <w:szCs w:val="24"/>
              </w:rPr>
              <w:t xml:space="preserve"> liší </w:t>
            </w:r>
            <w:bookmarkStart w:id="0" w:name="_GoBack"/>
            <w:bookmarkEnd w:id="0"/>
            <w:r w:rsidR="00D36171">
              <w:rPr>
                <w:sz w:val="24"/>
                <w:szCs w:val="24"/>
              </w:rPr>
              <w:t>hlubinné a povrchové vyvřelé horniny</w:t>
            </w:r>
            <w:r w:rsidR="00E67A4D" w:rsidRPr="00D36171">
              <w:rPr>
                <w:sz w:val="24"/>
                <w:szCs w:val="24"/>
              </w:rPr>
              <w:t>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67A4D" w:rsidRPr="00D36171" w:rsidRDefault="00E67A4D" w:rsidP="00AC6517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Uveď hlavní zástupce hlubinných a povrchových vyvřelých hornin.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Jaké je využití vyvřelých hornin?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Pojmenuj způsoby odlučnosti čediče, žuly, znělce.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Které minerály nacházíme v melafyru?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 se nazývají větší vyplněné dutiny v melafyru?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Odkud pochází žulový obelisk na Pražském hradě?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Ve kterých našich pohořích se běžně vyskytuje žula?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Čím se od sebe liší čedič a gabro?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 vznikají sedimentární horniny?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Uveď příklady úlomkovitých usazených hornin.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67A4D" w:rsidRPr="00D36171" w:rsidRDefault="00E67A4D" w:rsidP="00D36171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Jaké je využití</w:t>
            </w:r>
            <w:r w:rsidR="00D36171">
              <w:rPr>
                <w:sz w:val="24"/>
                <w:szCs w:val="24"/>
              </w:rPr>
              <w:t xml:space="preserve"> </w:t>
            </w:r>
            <w:r w:rsidR="00D36171" w:rsidRPr="00D36171">
              <w:rPr>
                <w:sz w:val="24"/>
                <w:szCs w:val="24"/>
              </w:rPr>
              <w:t>úlomkovitých usazených hornin</w:t>
            </w:r>
            <w:r w:rsidRPr="00D36171">
              <w:rPr>
                <w:sz w:val="24"/>
                <w:szCs w:val="24"/>
              </w:rPr>
              <w:t>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Která znáš pískovcová skalní města v ČR?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Uveď příklady jemnozrnných a jílovitých usazených hornin.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67A4D" w:rsidRPr="00D36171" w:rsidRDefault="00E67A4D" w:rsidP="00E67A4D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Jaké mají využití jemnozrnné a jílovité usazené horniny?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E67A4D" w:rsidRPr="00D36171" w:rsidTr="00D36171">
        <w:tc>
          <w:tcPr>
            <w:tcW w:w="460" w:type="dxa"/>
          </w:tcPr>
          <w:p w:rsidR="00E67A4D" w:rsidRPr="00D36171" w:rsidRDefault="00E67A4D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E67A4D" w:rsidRPr="00D36171" w:rsidRDefault="00E67A4D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Co jsou slínovce</w:t>
            </w:r>
            <w:r w:rsidR="00D36171">
              <w:rPr>
                <w:sz w:val="24"/>
                <w:szCs w:val="24"/>
              </w:rPr>
              <w:t xml:space="preserve"> a co jsou opuky</w:t>
            </w:r>
            <w:r w:rsidRPr="00D36171">
              <w:rPr>
                <w:sz w:val="24"/>
                <w:szCs w:val="24"/>
              </w:rPr>
              <w:t>?</w:t>
            </w:r>
          </w:p>
        </w:tc>
        <w:tc>
          <w:tcPr>
            <w:tcW w:w="315" w:type="dxa"/>
          </w:tcPr>
          <w:p w:rsidR="00E67A4D" w:rsidRPr="00D36171" w:rsidRDefault="00E67A4D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Jaký je rozdíl ve způsobu vzniku spraší a hlín?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 xml:space="preserve">Uveď rozdíly mezi jílem a jílovcem? 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Uveď příklady organogenních usazených hornin.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Uveď krasové oblasti v ČR.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Popiš rozdělení hořlavých usazených hornin.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V čem se liší hnědé a černé uhlí?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V čem se liší lignit a antracit?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Kde v ČR jsou ložiska černého a kde hnědého uhlí?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1A2A64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Kde se v ČR vyskytuje lignit a kde antracit?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 vzniká rašelina?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Kde se využívá rašelina?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Co je borkování?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Kde se v ČR vyskytují rašeliniště?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Kde se nacházejí světově významná naleziště ropy?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Co je OPEC? Které země jsou členy OPEC?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Kde v ČR se těží ropa? V jakém množství se u nás těží ropa?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 se jmenují ropovody přivádějící ropu do ČR a kudy vedou?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Uveď příklady chemických usazených hornin.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Jaké mají využití chemické usazené horniny?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 vznikají metamorfované horniny?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D36171" w:rsidRPr="00D36171" w:rsidRDefault="00D36171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Uveď příklady metamorfovaných hornin.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D36171" w:rsidRPr="00D36171" w:rsidTr="00D36171">
        <w:tc>
          <w:tcPr>
            <w:tcW w:w="460" w:type="dxa"/>
          </w:tcPr>
          <w:p w:rsidR="00D36171" w:rsidRPr="00D36171" w:rsidRDefault="00D36171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D36171" w:rsidRPr="00D36171" w:rsidRDefault="00941E96" w:rsidP="001A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Nakresli schéma horninotvorného cyklu.</w:t>
            </w:r>
          </w:p>
        </w:tc>
        <w:tc>
          <w:tcPr>
            <w:tcW w:w="315" w:type="dxa"/>
          </w:tcPr>
          <w:p w:rsidR="00D36171" w:rsidRPr="00D36171" w:rsidRDefault="00D36171">
            <w:pPr>
              <w:rPr>
                <w:sz w:val="24"/>
                <w:szCs w:val="24"/>
              </w:rPr>
            </w:pPr>
          </w:p>
        </w:tc>
      </w:tr>
      <w:tr w:rsidR="00941E96" w:rsidRPr="00D36171" w:rsidTr="00D36171">
        <w:tc>
          <w:tcPr>
            <w:tcW w:w="460" w:type="dxa"/>
          </w:tcPr>
          <w:p w:rsidR="00941E96" w:rsidRPr="00D36171" w:rsidRDefault="00941E96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941E96" w:rsidRPr="00D36171" w:rsidRDefault="00941E96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Nakresli graf vzniku metamorfovaných hornin.</w:t>
            </w:r>
          </w:p>
        </w:tc>
        <w:tc>
          <w:tcPr>
            <w:tcW w:w="315" w:type="dxa"/>
          </w:tcPr>
          <w:p w:rsidR="00941E96" w:rsidRPr="00D36171" w:rsidRDefault="00941E96">
            <w:pPr>
              <w:rPr>
                <w:sz w:val="24"/>
                <w:szCs w:val="24"/>
              </w:rPr>
            </w:pPr>
          </w:p>
        </w:tc>
      </w:tr>
      <w:tr w:rsidR="00941E96" w:rsidRPr="00D36171" w:rsidTr="00D36171">
        <w:tc>
          <w:tcPr>
            <w:tcW w:w="460" w:type="dxa"/>
          </w:tcPr>
          <w:p w:rsidR="00941E96" w:rsidRPr="00D36171" w:rsidRDefault="00941E96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941E96" w:rsidRPr="00D36171" w:rsidRDefault="00941E96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Jaké mají metamorfované horniny využití?</w:t>
            </w:r>
          </w:p>
        </w:tc>
        <w:tc>
          <w:tcPr>
            <w:tcW w:w="315" w:type="dxa"/>
          </w:tcPr>
          <w:p w:rsidR="00941E96" w:rsidRPr="00D36171" w:rsidRDefault="00941E96">
            <w:pPr>
              <w:rPr>
                <w:sz w:val="24"/>
                <w:szCs w:val="24"/>
              </w:rPr>
            </w:pPr>
          </w:p>
        </w:tc>
      </w:tr>
      <w:tr w:rsidR="00941E96" w:rsidRPr="00D36171" w:rsidTr="00D36171">
        <w:tc>
          <w:tcPr>
            <w:tcW w:w="460" w:type="dxa"/>
          </w:tcPr>
          <w:p w:rsidR="00941E96" w:rsidRPr="00D36171" w:rsidRDefault="00941E96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941E96" w:rsidRPr="00D36171" w:rsidRDefault="00941E96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 xml:space="preserve">Jaký je rozdíl mezi </w:t>
            </w:r>
            <w:proofErr w:type="spellStart"/>
            <w:r w:rsidRPr="00D36171">
              <w:rPr>
                <w:sz w:val="24"/>
                <w:szCs w:val="24"/>
              </w:rPr>
              <w:t>ortorulou</w:t>
            </w:r>
            <w:proofErr w:type="spellEnd"/>
            <w:r w:rsidRPr="00D36171">
              <w:rPr>
                <w:sz w:val="24"/>
                <w:szCs w:val="24"/>
              </w:rPr>
              <w:t xml:space="preserve"> a pararulou?</w:t>
            </w:r>
          </w:p>
        </w:tc>
        <w:tc>
          <w:tcPr>
            <w:tcW w:w="315" w:type="dxa"/>
          </w:tcPr>
          <w:p w:rsidR="00941E96" w:rsidRPr="00D36171" w:rsidRDefault="00941E96">
            <w:pPr>
              <w:rPr>
                <w:sz w:val="24"/>
                <w:szCs w:val="24"/>
              </w:rPr>
            </w:pPr>
          </w:p>
        </w:tc>
      </w:tr>
      <w:tr w:rsidR="00941E96" w:rsidRPr="00D36171" w:rsidTr="00D36171">
        <w:tc>
          <w:tcPr>
            <w:tcW w:w="460" w:type="dxa"/>
          </w:tcPr>
          <w:p w:rsidR="00941E96" w:rsidRPr="00D36171" w:rsidRDefault="00941E96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941E96" w:rsidRPr="00D36171" w:rsidRDefault="00941E96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Co je břidličnatost?</w:t>
            </w:r>
          </w:p>
        </w:tc>
        <w:tc>
          <w:tcPr>
            <w:tcW w:w="315" w:type="dxa"/>
          </w:tcPr>
          <w:p w:rsidR="00941E96" w:rsidRPr="00D36171" w:rsidRDefault="00941E96">
            <w:pPr>
              <w:rPr>
                <w:sz w:val="24"/>
                <w:szCs w:val="24"/>
              </w:rPr>
            </w:pPr>
          </w:p>
        </w:tc>
      </w:tr>
      <w:tr w:rsidR="00941E96" w:rsidRPr="00D36171" w:rsidTr="00D36171">
        <w:tc>
          <w:tcPr>
            <w:tcW w:w="460" w:type="dxa"/>
          </w:tcPr>
          <w:p w:rsidR="00941E96" w:rsidRPr="00D36171" w:rsidRDefault="00941E96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941E96" w:rsidRPr="00D36171" w:rsidRDefault="00941E96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Jak vzniká mramor? Jaké má využití?</w:t>
            </w:r>
          </w:p>
        </w:tc>
        <w:tc>
          <w:tcPr>
            <w:tcW w:w="315" w:type="dxa"/>
          </w:tcPr>
          <w:p w:rsidR="00941E96" w:rsidRPr="00D36171" w:rsidRDefault="00941E96">
            <w:pPr>
              <w:rPr>
                <w:sz w:val="24"/>
                <w:szCs w:val="24"/>
              </w:rPr>
            </w:pPr>
          </w:p>
        </w:tc>
      </w:tr>
      <w:tr w:rsidR="00941E96" w:rsidRPr="00D36171" w:rsidTr="00D36171">
        <w:tc>
          <w:tcPr>
            <w:tcW w:w="460" w:type="dxa"/>
          </w:tcPr>
          <w:p w:rsidR="00941E96" w:rsidRPr="00D36171" w:rsidRDefault="00941E96" w:rsidP="00AC6517">
            <w:pPr>
              <w:jc w:val="right"/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941E96" w:rsidRPr="00D36171" w:rsidRDefault="00941E96" w:rsidP="001A2A64">
            <w:pPr>
              <w:rPr>
                <w:sz w:val="24"/>
                <w:szCs w:val="24"/>
              </w:rPr>
            </w:pPr>
            <w:r w:rsidRPr="00D36171">
              <w:rPr>
                <w:sz w:val="24"/>
                <w:szCs w:val="24"/>
              </w:rPr>
              <w:t xml:space="preserve">Jak vzniká </w:t>
            </w:r>
            <w:proofErr w:type="spellStart"/>
            <w:r w:rsidRPr="00D36171">
              <w:rPr>
                <w:sz w:val="24"/>
                <w:szCs w:val="24"/>
              </w:rPr>
              <w:t>porcelanit</w:t>
            </w:r>
            <w:proofErr w:type="spellEnd"/>
            <w:r w:rsidRPr="00D36171">
              <w:rPr>
                <w:sz w:val="24"/>
                <w:szCs w:val="24"/>
              </w:rPr>
              <w:t>?</w:t>
            </w:r>
          </w:p>
        </w:tc>
        <w:tc>
          <w:tcPr>
            <w:tcW w:w="315" w:type="dxa"/>
          </w:tcPr>
          <w:p w:rsidR="00941E96" w:rsidRPr="00D36171" w:rsidRDefault="00941E96">
            <w:pPr>
              <w:rPr>
                <w:sz w:val="24"/>
                <w:szCs w:val="24"/>
              </w:rPr>
            </w:pPr>
          </w:p>
        </w:tc>
      </w:tr>
    </w:tbl>
    <w:p w:rsidR="00274DC3" w:rsidRDefault="00274DC3" w:rsidP="00D36171"/>
    <w:sectPr w:rsidR="00274DC3" w:rsidSect="00D36171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C6"/>
    <w:rsid w:val="00274DC3"/>
    <w:rsid w:val="003104C6"/>
    <w:rsid w:val="003843FA"/>
    <w:rsid w:val="00397671"/>
    <w:rsid w:val="004A47F4"/>
    <w:rsid w:val="00941E96"/>
    <w:rsid w:val="00AC6517"/>
    <w:rsid w:val="00D36171"/>
    <w:rsid w:val="00E6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Zelinka</dc:creator>
  <cp:keywords/>
  <dc:description/>
  <cp:lastModifiedBy>Vlastimil Zelinka</cp:lastModifiedBy>
  <cp:revision>5</cp:revision>
  <dcterms:created xsi:type="dcterms:W3CDTF">2019-04-30T06:41:00Z</dcterms:created>
  <dcterms:modified xsi:type="dcterms:W3CDTF">2019-04-30T07:44:00Z</dcterms:modified>
</cp:coreProperties>
</file>